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4CE3C" w14:textId="4D560862" w:rsidR="00F979F3" w:rsidRPr="0004321D" w:rsidRDefault="00F979F3" w:rsidP="00F979F3">
      <w:pPr>
        <w:ind w:left="2832" w:firstLine="708"/>
        <w:jc w:val="center"/>
        <w:rPr>
          <w:sz w:val="18"/>
          <w:szCs w:val="18"/>
        </w:rPr>
      </w:pPr>
      <w:bookmarkStart w:id="0" w:name="_Hlk102724433"/>
      <w:r w:rsidRPr="0004321D">
        <w:t xml:space="preserve">   </w:t>
      </w:r>
    </w:p>
    <w:p w14:paraId="01FDB665" w14:textId="77777777" w:rsidR="00893BFF" w:rsidRPr="0004321D" w:rsidRDefault="00893BFF" w:rsidP="00893BFF">
      <w:pPr>
        <w:jc w:val="center"/>
        <w:rPr>
          <w:b/>
        </w:rPr>
      </w:pPr>
      <w:r w:rsidRPr="0004321D">
        <w:rPr>
          <w:b/>
        </w:rPr>
        <w:t>ТЕХНИЧЕСКОЕ ЗАДАНИЕ</w:t>
      </w:r>
    </w:p>
    <w:p w14:paraId="41E18C23" w14:textId="60503E09" w:rsidR="00893BFF" w:rsidRPr="0004321D" w:rsidRDefault="00C65190" w:rsidP="0039160B">
      <w:pPr>
        <w:jc w:val="center"/>
        <w:rPr>
          <w:bCs/>
        </w:rPr>
      </w:pPr>
      <w:r w:rsidRPr="0004321D">
        <w:rPr>
          <w:bCs/>
        </w:rPr>
        <w:t xml:space="preserve">на </w:t>
      </w:r>
      <w:r w:rsidR="00297E0C" w:rsidRPr="0004321D">
        <w:rPr>
          <w:bCs/>
        </w:rPr>
        <w:t xml:space="preserve">закупку </w:t>
      </w:r>
      <w:r w:rsidR="0039160B" w:rsidRPr="0004321D">
        <w:rPr>
          <w:bCs/>
        </w:rPr>
        <w:t>вахтового автобуса для рудника ЗАО «Кумтор Голд Компани»</w:t>
      </w:r>
    </w:p>
    <w:p w14:paraId="3F8EB205" w14:textId="77777777" w:rsidR="0039160B" w:rsidRPr="0004321D" w:rsidRDefault="0039160B" w:rsidP="0039160B">
      <w:pPr>
        <w:jc w:val="center"/>
      </w:pPr>
    </w:p>
    <w:tbl>
      <w:tblPr>
        <w:tblW w:w="5328" w:type="pct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500"/>
        <w:gridCol w:w="7315"/>
      </w:tblGrid>
      <w:tr w:rsidR="0004321D" w:rsidRPr="0004321D" w14:paraId="68D3D2F7" w14:textId="77777777" w:rsidTr="00890344">
        <w:tc>
          <w:tcPr>
            <w:tcW w:w="120" w:type="pct"/>
          </w:tcPr>
          <w:p w14:paraId="04C9F5C2" w14:textId="77777777" w:rsidR="00893BFF" w:rsidRPr="0004321D" w:rsidRDefault="00893BFF">
            <w:pPr>
              <w:jc w:val="center"/>
              <w:rPr>
                <w:b/>
              </w:rPr>
            </w:pPr>
            <w:r w:rsidRPr="0004321D">
              <w:rPr>
                <w:b/>
              </w:rPr>
              <w:t>№</w:t>
            </w:r>
          </w:p>
          <w:p w14:paraId="52E5BB30" w14:textId="77777777" w:rsidR="00893BFF" w:rsidRPr="0004321D" w:rsidRDefault="00893BFF">
            <w:pPr>
              <w:jc w:val="center"/>
              <w:rPr>
                <w:b/>
              </w:rPr>
            </w:pPr>
            <w:r w:rsidRPr="0004321D">
              <w:rPr>
                <w:b/>
              </w:rPr>
              <w:t>п/п</w:t>
            </w:r>
          </w:p>
        </w:tc>
        <w:tc>
          <w:tcPr>
            <w:tcW w:w="1280" w:type="pct"/>
          </w:tcPr>
          <w:p w14:paraId="524B049E" w14:textId="77777777" w:rsidR="00893BFF" w:rsidRPr="0004321D" w:rsidRDefault="00893BFF">
            <w:pPr>
              <w:jc w:val="center"/>
              <w:rPr>
                <w:b/>
              </w:rPr>
            </w:pPr>
            <w:r w:rsidRPr="0004321D">
              <w:rPr>
                <w:b/>
              </w:rPr>
              <w:t xml:space="preserve">Перечень основных </w:t>
            </w:r>
          </w:p>
          <w:p w14:paraId="22FCF59F" w14:textId="77777777" w:rsidR="00893BFF" w:rsidRPr="0004321D" w:rsidRDefault="00893BFF">
            <w:pPr>
              <w:jc w:val="center"/>
              <w:rPr>
                <w:b/>
              </w:rPr>
            </w:pPr>
            <w:r w:rsidRPr="0004321D">
              <w:rPr>
                <w:b/>
              </w:rPr>
              <w:t>данных и требований</w:t>
            </w:r>
          </w:p>
        </w:tc>
        <w:tc>
          <w:tcPr>
            <w:tcW w:w="3600" w:type="pct"/>
          </w:tcPr>
          <w:p w14:paraId="5D678E88" w14:textId="77777777" w:rsidR="00893BFF" w:rsidRPr="0004321D" w:rsidRDefault="00893BFF">
            <w:pPr>
              <w:jc w:val="center"/>
              <w:rPr>
                <w:b/>
              </w:rPr>
            </w:pPr>
            <w:r w:rsidRPr="0004321D">
              <w:rPr>
                <w:b/>
              </w:rPr>
              <w:t>Основные данные и требования</w:t>
            </w:r>
          </w:p>
        </w:tc>
      </w:tr>
      <w:tr w:rsidR="0004321D" w:rsidRPr="0004321D" w14:paraId="3645D59F" w14:textId="77777777" w:rsidTr="00890344">
        <w:trPr>
          <w:trHeight w:val="436"/>
        </w:trPr>
        <w:tc>
          <w:tcPr>
            <w:tcW w:w="120" w:type="pct"/>
          </w:tcPr>
          <w:p w14:paraId="21514C96" w14:textId="77777777" w:rsidR="00893BFF" w:rsidRPr="0004321D" w:rsidRDefault="00893BFF">
            <w:pPr>
              <w:jc w:val="center"/>
            </w:pPr>
            <w:r w:rsidRPr="0004321D">
              <w:t>1.</w:t>
            </w:r>
          </w:p>
        </w:tc>
        <w:tc>
          <w:tcPr>
            <w:tcW w:w="1280" w:type="pct"/>
          </w:tcPr>
          <w:p w14:paraId="46F3DDD3" w14:textId="29C72DAB" w:rsidR="00893BFF" w:rsidRPr="0004321D" w:rsidRDefault="00893BFF">
            <w:r w:rsidRPr="0004321D">
              <w:t>Место</w:t>
            </w:r>
            <w:r w:rsidR="00CB4860" w:rsidRPr="0004321D">
              <w:rPr>
                <w:lang w:val="en-US"/>
              </w:rPr>
              <w:t xml:space="preserve"> </w:t>
            </w:r>
            <w:r w:rsidR="00755E10" w:rsidRPr="0004321D">
              <w:t>доставки</w:t>
            </w:r>
          </w:p>
        </w:tc>
        <w:tc>
          <w:tcPr>
            <w:tcW w:w="3600" w:type="pct"/>
          </w:tcPr>
          <w:p w14:paraId="1491BE7F" w14:textId="1E31A53B" w:rsidR="00893BFF" w:rsidRPr="0004321D" w:rsidRDefault="008F0EA3">
            <w:r w:rsidRPr="0004321D">
              <w:t xml:space="preserve">Кыргызская Республика, г. Балыкчы, </w:t>
            </w:r>
            <w:r w:rsidR="00297E0C" w:rsidRPr="0004321D">
              <w:t>ул. Нарынское шоссе, 9</w:t>
            </w:r>
            <w:r w:rsidR="00890344" w:rsidRPr="0004321D">
              <w:t>.</w:t>
            </w:r>
          </w:p>
        </w:tc>
      </w:tr>
      <w:tr w:rsidR="0004321D" w:rsidRPr="0004321D" w14:paraId="4E80273E" w14:textId="77777777" w:rsidTr="0089034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120" w:type="pct"/>
          </w:tcPr>
          <w:p w14:paraId="3020F32E" w14:textId="77777777" w:rsidR="00893BFF" w:rsidRPr="0004321D" w:rsidRDefault="00893BFF">
            <w:pPr>
              <w:jc w:val="center"/>
            </w:pPr>
            <w:r w:rsidRPr="0004321D">
              <w:t>2.</w:t>
            </w:r>
          </w:p>
        </w:tc>
        <w:tc>
          <w:tcPr>
            <w:tcW w:w="1280" w:type="pct"/>
          </w:tcPr>
          <w:p w14:paraId="7B1DEAF2" w14:textId="77777777" w:rsidR="00893BFF" w:rsidRPr="0004321D" w:rsidRDefault="00893BFF">
            <w:r w:rsidRPr="0004321D">
              <w:t xml:space="preserve">Заказчик </w:t>
            </w:r>
          </w:p>
        </w:tc>
        <w:tc>
          <w:tcPr>
            <w:tcW w:w="3600" w:type="pct"/>
          </w:tcPr>
          <w:p w14:paraId="240E2A79" w14:textId="49355604" w:rsidR="00893BFF" w:rsidRPr="0004321D" w:rsidRDefault="00893BFF">
            <w:r w:rsidRPr="0004321D">
              <w:t>ЗАО «Кумтор Голд Компани»</w:t>
            </w:r>
          </w:p>
        </w:tc>
      </w:tr>
      <w:tr w:rsidR="0004321D" w:rsidRPr="0004321D" w14:paraId="25EC0A8D" w14:textId="77777777" w:rsidTr="00890344">
        <w:tblPrEx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120" w:type="pct"/>
          </w:tcPr>
          <w:p w14:paraId="63E25006" w14:textId="270F1633" w:rsidR="00893BFF" w:rsidRPr="0004321D" w:rsidRDefault="002C5695">
            <w:pPr>
              <w:jc w:val="center"/>
            </w:pPr>
            <w:r w:rsidRPr="0004321D">
              <w:t>3</w:t>
            </w:r>
            <w:r w:rsidR="00893BFF" w:rsidRPr="0004321D">
              <w:t>.</w:t>
            </w:r>
          </w:p>
        </w:tc>
        <w:tc>
          <w:tcPr>
            <w:tcW w:w="1280" w:type="pct"/>
          </w:tcPr>
          <w:p w14:paraId="7C24E2AC" w14:textId="60EFD63F" w:rsidR="00893BFF" w:rsidRPr="0004321D" w:rsidRDefault="00C4479B">
            <w:r w:rsidRPr="0004321D">
              <w:t>Исполнитель</w:t>
            </w:r>
          </w:p>
        </w:tc>
        <w:tc>
          <w:tcPr>
            <w:tcW w:w="3600" w:type="pct"/>
          </w:tcPr>
          <w:p w14:paraId="6AC5160E" w14:textId="0574E089" w:rsidR="00893BFF" w:rsidRPr="0004321D" w:rsidRDefault="00C4479B" w:rsidP="000F2144">
            <w:r w:rsidRPr="0004321D">
              <w:t xml:space="preserve">Определяется </w:t>
            </w:r>
            <w:r w:rsidR="00890344" w:rsidRPr="0004321D">
              <w:t>по результатам</w:t>
            </w:r>
            <w:r w:rsidRPr="0004321D">
              <w:t xml:space="preserve"> конкурс</w:t>
            </w:r>
            <w:r w:rsidR="00890344" w:rsidRPr="0004321D">
              <w:t>а</w:t>
            </w:r>
          </w:p>
        </w:tc>
      </w:tr>
      <w:tr w:rsidR="0004321D" w:rsidRPr="0004321D" w14:paraId="08FAE24E" w14:textId="77777777" w:rsidTr="00890344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20" w:type="pct"/>
          </w:tcPr>
          <w:p w14:paraId="3F82D5DD" w14:textId="3B66294B" w:rsidR="00C4479B" w:rsidRPr="0004321D" w:rsidRDefault="00C4479B" w:rsidP="00C4479B">
            <w:pPr>
              <w:jc w:val="center"/>
            </w:pPr>
            <w:r w:rsidRPr="0004321D">
              <w:t>4.</w:t>
            </w:r>
          </w:p>
        </w:tc>
        <w:tc>
          <w:tcPr>
            <w:tcW w:w="1280" w:type="pct"/>
          </w:tcPr>
          <w:p w14:paraId="195365F1" w14:textId="1FFEBD62" w:rsidR="00C4479B" w:rsidRPr="0004321D" w:rsidRDefault="00297E0C" w:rsidP="00C4479B">
            <w:r w:rsidRPr="0004321D">
              <w:t xml:space="preserve">Общее положение </w:t>
            </w:r>
            <w:r w:rsidR="00C4479B" w:rsidRPr="0004321D">
              <w:t xml:space="preserve"> </w:t>
            </w:r>
          </w:p>
        </w:tc>
        <w:tc>
          <w:tcPr>
            <w:tcW w:w="3600" w:type="pct"/>
          </w:tcPr>
          <w:p w14:paraId="2F7A7C2F" w14:textId="7491D6F5" w:rsidR="00C4479B" w:rsidRPr="0004321D" w:rsidRDefault="0039160B" w:rsidP="00C4479B">
            <w:r w:rsidRPr="0004321D">
              <w:t xml:space="preserve">Предметом технического задания является приобретение </w:t>
            </w:r>
            <w:r w:rsidR="00C43D74">
              <w:t xml:space="preserve">четырех </w:t>
            </w:r>
            <w:r w:rsidR="00890344" w:rsidRPr="0004321D">
              <w:t xml:space="preserve">единиц </w:t>
            </w:r>
            <w:r w:rsidRPr="0004321D">
              <w:t>вахтовых автобусов Нефаз-4208 на шасси КАМАЗ 43114</w:t>
            </w:r>
            <w:r w:rsidR="00890344" w:rsidRPr="0004321D">
              <w:t xml:space="preserve"> или эквивалент.</w:t>
            </w:r>
          </w:p>
        </w:tc>
      </w:tr>
      <w:tr w:rsidR="0004321D" w:rsidRPr="0004321D" w14:paraId="3A64261D" w14:textId="77777777" w:rsidTr="00890344">
        <w:tblPrEx>
          <w:tblLook w:val="0000" w:firstRow="0" w:lastRow="0" w:firstColumn="0" w:lastColumn="0" w:noHBand="0" w:noVBand="0"/>
        </w:tblPrEx>
        <w:trPr>
          <w:trHeight w:val="710"/>
        </w:trPr>
        <w:tc>
          <w:tcPr>
            <w:tcW w:w="120" w:type="pct"/>
          </w:tcPr>
          <w:p w14:paraId="6B5D999D" w14:textId="2C06518E" w:rsidR="00C4479B" w:rsidRPr="0004321D" w:rsidRDefault="00C4479B" w:rsidP="00C4479B">
            <w:pPr>
              <w:jc w:val="center"/>
            </w:pPr>
            <w:r w:rsidRPr="0004321D">
              <w:t>5.</w:t>
            </w:r>
          </w:p>
        </w:tc>
        <w:tc>
          <w:tcPr>
            <w:tcW w:w="1280" w:type="pct"/>
          </w:tcPr>
          <w:p w14:paraId="00DB0670" w14:textId="3E0F5B0D" w:rsidR="00C4479B" w:rsidRPr="0004321D" w:rsidRDefault="00297E0C" w:rsidP="00C4479B">
            <w:r w:rsidRPr="0004321D">
              <w:t xml:space="preserve">Требования к автомашине </w:t>
            </w:r>
          </w:p>
        </w:tc>
        <w:tc>
          <w:tcPr>
            <w:tcW w:w="3600" w:type="pct"/>
          </w:tcPr>
          <w:p w14:paraId="16CF68CE" w14:textId="77777777" w:rsidR="00B44548" w:rsidRPr="0004321D" w:rsidRDefault="00297E0C" w:rsidP="00345C4D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>Поставляемый автомобиль (далее АТС) должен быть новым, не бывшим в употребление.</w:t>
            </w:r>
            <w:r w:rsidR="00B44548" w:rsidRPr="0004321D">
              <w:rPr>
                <w:lang w:val="ru-RU"/>
              </w:rPr>
              <w:t xml:space="preserve"> </w:t>
            </w:r>
          </w:p>
          <w:p w14:paraId="13DD2DDB" w14:textId="5B8A1A4D" w:rsidR="00C4479B" w:rsidRPr="0004321D" w:rsidRDefault="00B44548" w:rsidP="00B44548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 xml:space="preserve">Тип – </w:t>
            </w:r>
            <w:r w:rsidR="0039160B" w:rsidRPr="0004321D">
              <w:rPr>
                <w:lang w:val="ru-RU"/>
              </w:rPr>
              <w:t>Внедорожник, относящийся к транспортным средствам категории D</w:t>
            </w:r>
            <w:r w:rsidRPr="0004321D">
              <w:rPr>
                <w:lang w:val="ru-RU"/>
              </w:rPr>
              <w:t xml:space="preserve">. </w:t>
            </w:r>
          </w:p>
          <w:p w14:paraId="161815CC" w14:textId="77777777" w:rsidR="00B44548" w:rsidRPr="0004321D" w:rsidRDefault="00B44548" w:rsidP="00B44548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>Назначение – движение по дорогам общего назначения, для перевозки людей.</w:t>
            </w:r>
          </w:p>
          <w:p w14:paraId="68BBAB45" w14:textId="0521F900" w:rsidR="00B44548" w:rsidRPr="0004321D" w:rsidRDefault="00B44548" w:rsidP="00B44548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 xml:space="preserve">Область применения </w:t>
            </w:r>
            <w:r w:rsidR="0039160B" w:rsidRPr="0004321D">
              <w:rPr>
                <w:lang w:val="ru-RU"/>
              </w:rPr>
              <w:t>движение на шоссейных и грунтовых дорогах при температуре от – 35 ℃ до +40 ℃ на высоте 4,000 метров над уровнем моря.</w:t>
            </w:r>
          </w:p>
          <w:p w14:paraId="65F2C479" w14:textId="73F01BC6" w:rsidR="00B44548" w:rsidRPr="0004321D" w:rsidRDefault="00B44548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>АТС должен соответствовать или превышать требования технических спецификаций п</w:t>
            </w:r>
            <w:r w:rsidR="0039160B" w:rsidRPr="0004321D">
              <w:rPr>
                <w:lang w:val="ru-RU"/>
              </w:rPr>
              <w:t>о производительности и эргономическим показателям.</w:t>
            </w:r>
          </w:p>
          <w:p w14:paraId="493A6F23" w14:textId="0C908098" w:rsidR="00657E5F" w:rsidRPr="0004321D" w:rsidRDefault="00657E5F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 xml:space="preserve">Все необходимые руководства пользователя и техническая документация должна быть в комплекте </w:t>
            </w:r>
            <w:r w:rsidR="0013438B" w:rsidRPr="0004321D">
              <w:rPr>
                <w:lang w:val="ru-RU"/>
              </w:rPr>
              <w:t>и не допускается в виде копий</w:t>
            </w:r>
          </w:p>
          <w:p w14:paraId="4973E7DD" w14:textId="7E92D6D5" w:rsidR="0039160B" w:rsidRPr="0004321D" w:rsidRDefault="0039160B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>Товар   должен соответствовать   требованиям   к   качеству, устанавливаемыми техническими регламентами, документами в области стандартизации, государственных стандартов, применяемыми для товаров такого рода, и действующие на территории КР.</w:t>
            </w:r>
          </w:p>
          <w:p w14:paraId="6248A981" w14:textId="796587E4" w:rsidR="0039160B" w:rsidRPr="0004321D" w:rsidRDefault="0039160B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>Товар   должен   соответствовать   требованиям   безопасности, установленным действующим законодательством КР.</w:t>
            </w:r>
          </w:p>
          <w:p w14:paraId="281E1DFE" w14:textId="77777777" w:rsidR="0039160B" w:rsidRPr="0004321D" w:rsidRDefault="0039160B" w:rsidP="00B44548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>При осуществлении поставки АТС Поставщик должен представить: оригиналы или в установленном порядке заверенные копии действующих сертификатов соответствия и деклараций о соответствии требованиям нормативных документов на поставляемые товары.</w:t>
            </w:r>
          </w:p>
          <w:p w14:paraId="00222EA5" w14:textId="6D952373" w:rsidR="00B44548" w:rsidRPr="0004321D" w:rsidRDefault="0013438B" w:rsidP="0039160B">
            <w:pPr>
              <w:pStyle w:val="a5"/>
              <w:numPr>
                <w:ilvl w:val="0"/>
                <w:numId w:val="42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4321D">
              <w:rPr>
                <w:lang w:val="ru-RU"/>
              </w:rPr>
              <w:t>Поставляемый товар не должен находиться в залоге, под арестом или иным обременением.</w:t>
            </w:r>
          </w:p>
        </w:tc>
      </w:tr>
      <w:tr w:rsidR="0004321D" w:rsidRPr="0004321D" w14:paraId="3E7B9974" w14:textId="77777777" w:rsidTr="00890344">
        <w:tblPrEx>
          <w:tblLook w:val="0000" w:firstRow="0" w:lastRow="0" w:firstColumn="0" w:lastColumn="0" w:noHBand="0" w:noVBand="0"/>
        </w:tblPrEx>
        <w:trPr>
          <w:trHeight w:val="710"/>
        </w:trPr>
        <w:tc>
          <w:tcPr>
            <w:tcW w:w="120" w:type="pct"/>
          </w:tcPr>
          <w:p w14:paraId="2F170CE4" w14:textId="2E883BAA" w:rsidR="00C4479B" w:rsidRPr="0004321D" w:rsidRDefault="00C4479B" w:rsidP="00C4479B">
            <w:pPr>
              <w:jc w:val="center"/>
            </w:pPr>
            <w:r w:rsidRPr="0004321D">
              <w:t>6.</w:t>
            </w:r>
          </w:p>
        </w:tc>
        <w:tc>
          <w:tcPr>
            <w:tcW w:w="1280" w:type="pct"/>
          </w:tcPr>
          <w:p w14:paraId="22564D56" w14:textId="60F80EF0" w:rsidR="00C4479B" w:rsidRPr="0004321D" w:rsidRDefault="0039160B" w:rsidP="00C4479B">
            <w:r w:rsidRPr="0004321D">
              <w:t>Технические характеристики</w:t>
            </w:r>
          </w:p>
        </w:tc>
        <w:tc>
          <w:tcPr>
            <w:tcW w:w="3600" w:type="pct"/>
          </w:tcPr>
          <w:p w14:paraId="2E84FA1B" w14:textId="1062CF1E" w:rsidR="00B43422" w:rsidRPr="0004321D" w:rsidRDefault="0039160B" w:rsidP="004A41FB">
            <w:pPr>
              <w:contextualSpacing/>
            </w:pPr>
            <w:r w:rsidRPr="0004321D">
              <w:t>Требуемые технические характеристики указаны в приложении №1 (на четырех листах)</w:t>
            </w:r>
          </w:p>
        </w:tc>
      </w:tr>
      <w:tr w:rsidR="0004321D" w:rsidRPr="0004321D" w14:paraId="6868DCDB" w14:textId="77777777" w:rsidTr="00890344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120" w:type="pct"/>
          </w:tcPr>
          <w:p w14:paraId="4B7EE5D8" w14:textId="1D25CB60" w:rsidR="00C4479B" w:rsidRPr="0004321D" w:rsidRDefault="00C4479B" w:rsidP="00C4479B">
            <w:pPr>
              <w:jc w:val="center"/>
            </w:pPr>
            <w:r w:rsidRPr="0004321D">
              <w:t>7.</w:t>
            </w:r>
          </w:p>
        </w:tc>
        <w:tc>
          <w:tcPr>
            <w:tcW w:w="1280" w:type="pct"/>
          </w:tcPr>
          <w:p w14:paraId="5E446C14" w14:textId="368E145F" w:rsidR="00C4479B" w:rsidRPr="0004321D" w:rsidRDefault="00F674DF" w:rsidP="00C4479B">
            <w:pPr>
              <w:spacing w:after="160" w:line="259" w:lineRule="auto"/>
              <w:contextualSpacing/>
            </w:pPr>
            <w:r w:rsidRPr="0004321D">
              <w:t>Условия оплаты и сроки поставки</w:t>
            </w:r>
          </w:p>
        </w:tc>
        <w:tc>
          <w:tcPr>
            <w:tcW w:w="3600" w:type="pct"/>
          </w:tcPr>
          <w:p w14:paraId="556546D7" w14:textId="1E7DA780" w:rsidR="00F674DF" w:rsidRPr="0004321D" w:rsidRDefault="00F674DF" w:rsidP="00BB76E0">
            <w:pPr>
              <w:pStyle w:val="a5"/>
              <w:numPr>
                <w:ilvl w:val="6"/>
                <w:numId w:val="42"/>
              </w:numPr>
              <w:ind w:left="346"/>
              <w:rPr>
                <w:lang w:val="ru-RU"/>
              </w:rPr>
            </w:pPr>
            <w:r w:rsidRPr="0004321D">
              <w:rPr>
                <w:lang w:val="ru-RU"/>
              </w:rPr>
              <w:t>Условия оплаты:</w:t>
            </w:r>
            <w:r w:rsidR="00B14E85" w:rsidRPr="0004321D">
              <w:rPr>
                <w:lang w:val="ru-RU"/>
              </w:rPr>
              <w:t xml:space="preserve"> </w:t>
            </w:r>
            <w:r w:rsidRPr="0004321D">
              <w:rPr>
                <w:lang w:val="ru-RU"/>
              </w:rPr>
              <w:t>По согласовани</w:t>
            </w:r>
            <w:r w:rsidR="00B14E85" w:rsidRPr="0004321D">
              <w:rPr>
                <w:lang w:val="ru-RU"/>
              </w:rPr>
              <w:t>ю</w:t>
            </w:r>
            <w:r w:rsidRPr="0004321D">
              <w:rPr>
                <w:lang w:val="ru-RU"/>
              </w:rPr>
              <w:t xml:space="preserve"> с заказчиком</w:t>
            </w:r>
          </w:p>
          <w:p w14:paraId="493E7B86" w14:textId="77777777" w:rsidR="00F674DF" w:rsidRPr="0004321D" w:rsidRDefault="00F674DF" w:rsidP="00F674DF">
            <w:pPr>
              <w:pStyle w:val="a5"/>
              <w:numPr>
                <w:ilvl w:val="6"/>
                <w:numId w:val="42"/>
              </w:numPr>
              <w:ind w:left="346"/>
              <w:rPr>
                <w:lang w:val="ru-RU"/>
              </w:rPr>
            </w:pPr>
            <w:r w:rsidRPr="0004321D">
              <w:rPr>
                <w:lang w:val="ru-RU"/>
              </w:rPr>
              <w:t>Доставка осуществляется производителем до БПБ в установленные сроки заказчиком.</w:t>
            </w:r>
          </w:p>
          <w:p w14:paraId="1B483D63" w14:textId="3A4D5949" w:rsidR="00F674DF" w:rsidRPr="0004321D" w:rsidRDefault="00F674DF" w:rsidP="00F674DF">
            <w:pPr>
              <w:pStyle w:val="a5"/>
              <w:numPr>
                <w:ilvl w:val="6"/>
                <w:numId w:val="42"/>
              </w:numPr>
              <w:ind w:left="346"/>
              <w:rPr>
                <w:lang w:val="ru-RU"/>
              </w:rPr>
            </w:pPr>
            <w:r w:rsidRPr="0004321D">
              <w:rPr>
                <w:lang w:val="ru-RU"/>
              </w:rPr>
              <w:t xml:space="preserve">Сборка и ввод в эксплуатацию в </w:t>
            </w:r>
            <w:r w:rsidR="004A41FB" w:rsidRPr="0004321D">
              <w:rPr>
                <w:lang w:val="ru-RU"/>
              </w:rPr>
              <w:t>установленные</w:t>
            </w:r>
            <w:r w:rsidRPr="0004321D">
              <w:rPr>
                <w:lang w:val="ru-RU"/>
              </w:rPr>
              <w:t xml:space="preserve"> сроки заказчиком.</w:t>
            </w:r>
          </w:p>
          <w:p w14:paraId="01F32897" w14:textId="1EC7BBAF" w:rsidR="00F674DF" w:rsidRPr="0004321D" w:rsidRDefault="00B43422" w:rsidP="00F674DF">
            <w:pPr>
              <w:pStyle w:val="a5"/>
              <w:numPr>
                <w:ilvl w:val="6"/>
                <w:numId w:val="42"/>
              </w:numPr>
              <w:ind w:left="346"/>
              <w:rPr>
                <w:lang w:val="ru-RU"/>
              </w:rPr>
            </w:pPr>
            <w:r w:rsidRPr="0004321D">
              <w:rPr>
                <w:lang w:val="ru-RU"/>
              </w:rPr>
              <w:t xml:space="preserve">В случае </w:t>
            </w:r>
            <w:r w:rsidR="004A41FB" w:rsidRPr="0004321D">
              <w:rPr>
                <w:lang w:val="ru-RU"/>
              </w:rPr>
              <w:t>невыполнения</w:t>
            </w:r>
            <w:r w:rsidRPr="0004321D">
              <w:rPr>
                <w:lang w:val="ru-RU"/>
              </w:rPr>
              <w:t xml:space="preserve"> обязательств по срокам</w:t>
            </w:r>
            <w:r w:rsidR="004A41FB" w:rsidRPr="0004321D">
              <w:rPr>
                <w:lang w:val="ru-RU"/>
              </w:rPr>
              <w:t>, будут рассмотрены штрафные санкции.</w:t>
            </w:r>
          </w:p>
        </w:tc>
      </w:tr>
      <w:tr w:rsidR="0004321D" w:rsidRPr="0004321D" w14:paraId="3545934C" w14:textId="77777777" w:rsidTr="00890344">
        <w:tblPrEx>
          <w:tblLook w:val="0000" w:firstRow="0" w:lastRow="0" w:firstColumn="0" w:lastColumn="0" w:noHBand="0" w:noVBand="0"/>
        </w:tblPrEx>
        <w:trPr>
          <w:trHeight w:val="602"/>
        </w:trPr>
        <w:tc>
          <w:tcPr>
            <w:tcW w:w="120" w:type="pct"/>
          </w:tcPr>
          <w:p w14:paraId="26BAC119" w14:textId="3C4CDAFE" w:rsidR="00C4479B" w:rsidRPr="0004321D" w:rsidRDefault="00C4479B" w:rsidP="00C4479B">
            <w:pPr>
              <w:jc w:val="center"/>
            </w:pPr>
            <w:r w:rsidRPr="0004321D">
              <w:lastRenderedPageBreak/>
              <w:t>8.</w:t>
            </w:r>
          </w:p>
        </w:tc>
        <w:tc>
          <w:tcPr>
            <w:tcW w:w="1280" w:type="pct"/>
          </w:tcPr>
          <w:p w14:paraId="658E9A45" w14:textId="53E8A287" w:rsidR="00C4479B" w:rsidRPr="0004321D" w:rsidRDefault="004A41FB" w:rsidP="00C4479B">
            <w:r w:rsidRPr="0004321D">
              <w:t xml:space="preserve">Гарантийный срок </w:t>
            </w:r>
          </w:p>
        </w:tc>
        <w:tc>
          <w:tcPr>
            <w:tcW w:w="3600" w:type="pct"/>
          </w:tcPr>
          <w:p w14:paraId="67154003" w14:textId="2A446E01" w:rsidR="00152F9A" w:rsidRPr="0004321D" w:rsidRDefault="00842AB2" w:rsidP="00890344">
            <w:r w:rsidRPr="0004321D">
              <w:t>Предоставляется поставщиком на поставляемый товар</w:t>
            </w:r>
            <w:r w:rsidR="0039160B" w:rsidRPr="0004321D">
              <w:t xml:space="preserve"> под гарантией завода</w:t>
            </w:r>
            <w:r w:rsidRPr="0004321D">
              <w:t>-</w:t>
            </w:r>
            <w:r w:rsidR="0039160B" w:rsidRPr="0004321D">
              <w:t>изготовителя или под свою ответственность</w:t>
            </w:r>
            <w:r w:rsidR="00BB76E0" w:rsidRPr="0004321D">
              <w:t xml:space="preserve"> на пробег не менее</w:t>
            </w:r>
            <w:r w:rsidR="0039160B" w:rsidRPr="0004321D">
              <w:t xml:space="preserve"> 100 000 км или </w:t>
            </w:r>
            <w:r w:rsidRPr="0004321D">
              <w:t xml:space="preserve">срок не менее </w:t>
            </w:r>
            <w:r w:rsidR="0039160B" w:rsidRPr="0004321D">
              <w:t>12 месяцев со дня ввода в эксплуатацию.</w:t>
            </w:r>
          </w:p>
        </w:tc>
      </w:tr>
      <w:tr w:rsidR="0004321D" w:rsidRPr="0004321D" w14:paraId="66AA63E2" w14:textId="77777777" w:rsidTr="00890344">
        <w:tblPrEx>
          <w:tblLook w:val="0000" w:firstRow="0" w:lastRow="0" w:firstColumn="0" w:lastColumn="0" w:noHBand="0" w:noVBand="0"/>
        </w:tblPrEx>
        <w:trPr>
          <w:trHeight w:val="485"/>
        </w:trPr>
        <w:tc>
          <w:tcPr>
            <w:tcW w:w="120" w:type="pct"/>
          </w:tcPr>
          <w:p w14:paraId="4930AD24" w14:textId="439B987A" w:rsidR="00C4479B" w:rsidRPr="0004321D" w:rsidRDefault="00C4479B" w:rsidP="00C4479B">
            <w:pPr>
              <w:jc w:val="center"/>
            </w:pPr>
            <w:r w:rsidRPr="0004321D">
              <w:t>9.</w:t>
            </w:r>
          </w:p>
        </w:tc>
        <w:tc>
          <w:tcPr>
            <w:tcW w:w="1280" w:type="pct"/>
          </w:tcPr>
          <w:p w14:paraId="6B6F1272" w14:textId="2BB7FD8B" w:rsidR="00C4479B" w:rsidRPr="0004321D" w:rsidRDefault="004A41FB" w:rsidP="00C4479B">
            <w:r w:rsidRPr="0004321D">
              <w:t>Запуск</w:t>
            </w:r>
          </w:p>
        </w:tc>
        <w:tc>
          <w:tcPr>
            <w:tcW w:w="3600" w:type="pct"/>
          </w:tcPr>
          <w:p w14:paraId="2A49A778" w14:textId="1F45EE09" w:rsidR="00C4479B" w:rsidRPr="0004321D" w:rsidRDefault="004A41FB" w:rsidP="00890344">
            <w:pPr>
              <w:rPr>
                <w:bCs/>
              </w:rPr>
            </w:pPr>
            <w:r w:rsidRPr="0004321D">
              <w:rPr>
                <w:bCs/>
              </w:rPr>
              <w:t>Все затраты за дополнительные работы</w:t>
            </w:r>
            <w:r w:rsidR="00842AB2" w:rsidRPr="0004321D">
              <w:rPr>
                <w:bCs/>
              </w:rPr>
              <w:t>,</w:t>
            </w:r>
            <w:r w:rsidRPr="0004321D">
              <w:rPr>
                <w:bCs/>
              </w:rPr>
              <w:t xml:space="preserve"> выявленные в ходе проверки оборудования</w:t>
            </w:r>
            <w:r w:rsidR="00842AB2" w:rsidRPr="0004321D">
              <w:rPr>
                <w:bCs/>
              </w:rPr>
              <w:t>,</w:t>
            </w:r>
            <w:r w:rsidRPr="0004321D">
              <w:rPr>
                <w:bCs/>
              </w:rPr>
              <w:t xml:space="preserve"> несет поставщик </w:t>
            </w:r>
          </w:p>
        </w:tc>
      </w:tr>
      <w:tr w:rsidR="0004321D" w:rsidRPr="0004321D" w14:paraId="270D6A84" w14:textId="77777777" w:rsidTr="00890344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120" w:type="pct"/>
          </w:tcPr>
          <w:p w14:paraId="30F83143" w14:textId="5C3C667B" w:rsidR="00C4479B" w:rsidRPr="0004321D" w:rsidRDefault="00C4479B" w:rsidP="00C4479B">
            <w:pPr>
              <w:jc w:val="center"/>
            </w:pPr>
            <w:r w:rsidRPr="0004321D">
              <w:t>10.</w:t>
            </w:r>
          </w:p>
        </w:tc>
        <w:tc>
          <w:tcPr>
            <w:tcW w:w="1280" w:type="pct"/>
          </w:tcPr>
          <w:p w14:paraId="3C86A1BF" w14:textId="6973AECD" w:rsidR="00C4479B" w:rsidRPr="0004321D" w:rsidRDefault="004A41FB" w:rsidP="00C4479B">
            <w:r w:rsidRPr="0004321D">
              <w:t>Критерии оценки качества</w:t>
            </w:r>
          </w:p>
        </w:tc>
        <w:tc>
          <w:tcPr>
            <w:tcW w:w="3600" w:type="pct"/>
          </w:tcPr>
          <w:p w14:paraId="6528700C" w14:textId="77777777" w:rsidR="00A320D2" w:rsidRPr="0004321D" w:rsidRDefault="004A41FB" w:rsidP="004A41FB">
            <w:pPr>
              <w:pStyle w:val="a5"/>
              <w:numPr>
                <w:ilvl w:val="0"/>
                <w:numId w:val="46"/>
              </w:numPr>
              <w:ind w:left="346"/>
              <w:rPr>
                <w:lang w:val="ru-RU"/>
              </w:rPr>
            </w:pPr>
            <w:r w:rsidRPr="0004321D">
              <w:rPr>
                <w:lang w:val="ru-RU"/>
              </w:rPr>
              <w:t>После ввода в эксплуатацию в течение гарантийного срока производится оценка АТС и оборудования. Характеристика должна соответствовать заводским показателям.</w:t>
            </w:r>
          </w:p>
          <w:p w14:paraId="13F7DE07" w14:textId="37EC1F4C" w:rsidR="004A41FB" w:rsidRPr="0004321D" w:rsidRDefault="004A41FB" w:rsidP="004A41FB">
            <w:pPr>
              <w:pStyle w:val="a5"/>
              <w:numPr>
                <w:ilvl w:val="0"/>
                <w:numId w:val="46"/>
              </w:numPr>
              <w:ind w:left="346"/>
              <w:rPr>
                <w:lang w:val="ru-RU"/>
              </w:rPr>
            </w:pPr>
            <w:r w:rsidRPr="0004321D">
              <w:rPr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04321D" w:rsidRPr="0004321D" w14:paraId="637445B0" w14:textId="77777777" w:rsidTr="00890344">
        <w:tblPrEx>
          <w:tblLook w:val="0000" w:firstRow="0" w:lastRow="0" w:firstColumn="0" w:lastColumn="0" w:noHBand="0" w:noVBand="0"/>
        </w:tblPrEx>
        <w:trPr>
          <w:trHeight w:val="908"/>
        </w:trPr>
        <w:tc>
          <w:tcPr>
            <w:tcW w:w="120" w:type="pct"/>
          </w:tcPr>
          <w:p w14:paraId="5D976EA6" w14:textId="36D12563" w:rsidR="00C4479B" w:rsidRPr="0004321D" w:rsidRDefault="00C4479B" w:rsidP="00C4479B">
            <w:pPr>
              <w:jc w:val="center"/>
            </w:pPr>
            <w:r w:rsidRPr="0004321D">
              <w:t>11.</w:t>
            </w:r>
          </w:p>
        </w:tc>
        <w:tc>
          <w:tcPr>
            <w:tcW w:w="1280" w:type="pct"/>
          </w:tcPr>
          <w:p w14:paraId="157CAF9F" w14:textId="39CF6174" w:rsidR="00C4479B" w:rsidRPr="0004321D" w:rsidRDefault="004A41FB" w:rsidP="00C4479B">
            <w:r w:rsidRPr="0004321D">
              <w:t xml:space="preserve">Конфиденциальность </w:t>
            </w:r>
          </w:p>
        </w:tc>
        <w:tc>
          <w:tcPr>
            <w:tcW w:w="3600" w:type="pct"/>
          </w:tcPr>
          <w:p w14:paraId="6B6A2E04" w14:textId="7811EED3" w:rsidR="007C6166" w:rsidRPr="0004321D" w:rsidRDefault="004A41FB" w:rsidP="00890344">
            <w:pPr>
              <w:spacing w:line="276" w:lineRule="auto"/>
              <w:contextualSpacing/>
              <w:rPr>
                <w:bCs/>
              </w:rPr>
            </w:pPr>
            <w:r w:rsidRPr="0004321D">
              <w:rPr>
                <w:bCs/>
              </w:rPr>
              <w:t>Данные о проведении сделки будут являться конфиденциальными, за разглашение третьим лицам исполнитель несет ответственность.</w:t>
            </w:r>
          </w:p>
        </w:tc>
      </w:tr>
      <w:tr w:rsidR="0004321D" w:rsidRPr="0004321D" w14:paraId="43716182" w14:textId="77777777" w:rsidTr="00890344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120" w:type="pct"/>
          </w:tcPr>
          <w:p w14:paraId="09BDDB17" w14:textId="17A7DE23" w:rsidR="00C4479B" w:rsidRPr="0004321D" w:rsidRDefault="00C4479B" w:rsidP="00C4479B">
            <w:pPr>
              <w:jc w:val="center"/>
            </w:pPr>
            <w:r w:rsidRPr="0004321D">
              <w:t>12.</w:t>
            </w:r>
          </w:p>
        </w:tc>
        <w:tc>
          <w:tcPr>
            <w:tcW w:w="1280" w:type="pct"/>
          </w:tcPr>
          <w:p w14:paraId="538AC0E5" w14:textId="40F50783" w:rsidR="00C4479B" w:rsidRPr="0004321D" w:rsidRDefault="004A41FB" w:rsidP="00C4479B">
            <w:r w:rsidRPr="0004321D">
              <w:t xml:space="preserve">Экологические требования </w:t>
            </w:r>
          </w:p>
        </w:tc>
        <w:tc>
          <w:tcPr>
            <w:tcW w:w="3600" w:type="pct"/>
          </w:tcPr>
          <w:p w14:paraId="0D16EC3C" w14:textId="7E399321" w:rsidR="00C4479B" w:rsidRPr="0004321D" w:rsidRDefault="004A41FB" w:rsidP="00890344">
            <w:pPr>
              <w:spacing w:line="276" w:lineRule="auto"/>
              <w:contextualSpacing/>
            </w:pPr>
            <w:r w:rsidRPr="0004321D">
              <w:t>Автомашина должна соответствовать экологическим требованиям, установленным действующим законодательством КР.</w:t>
            </w:r>
          </w:p>
        </w:tc>
      </w:tr>
      <w:tr w:rsidR="0004321D" w:rsidRPr="0004321D" w14:paraId="60057178" w14:textId="77777777" w:rsidTr="00890344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120" w:type="pct"/>
          </w:tcPr>
          <w:p w14:paraId="7E99E796" w14:textId="41B2A1B6" w:rsidR="00A320D2" w:rsidRPr="0004321D" w:rsidRDefault="00A320D2" w:rsidP="00C4479B">
            <w:pPr>
              <w:jc w:val="center"/>
            </w:pPr>
            <w:r w:rsidRPr="0004321D">
              <w:t>13</w:t>
            </w:r>
          </w:p>
        </w:tc>
        <w:tc>
          <w:tcPr>
            <w:tcW w:w="1280" w:type="pct"/>
          </w:tcPr>
          <w:p w14:paraId="7156605F" w14:textId="19445F82" w:rsidR="00A320D2" w:rsidRPr="0004321D" w:rsidRDefault="004A41FB" w:rsidP="00C4479B">
            <w:r w:rsidRPr="0004321D">
              <w:t xml:space="preserve">Безопасность </w:t>
            </w:r>
          </w:p>
        </w:tc>
        <w:tc>
          <w:tcPr>
            <w:tcW w:w="3600" w:type="pct"/>
          </w:tcPr>
          <w:p w14:paraId="19BC1885" w14:textId="34C0EFC6" w:rsidR="00A320D2" w:rsidRPr="0004321D" w:rsidRDefault="004A41FB" w:rsidP="00890344">
            <w:pPr>
              <w:spacing w:line="276" w:lineRule="auto"/>
              <w:contextualSpacing/>
            </w:pPr>
            <w:r w:rsidRPr="0004321D">
              <w:t>Автомашина должна соответствовать требованиям безопасности, установленным действующим законодательством КР.</w:t>
            </w:r>
          </w:p>
        </w:tc>
      </w:tr>
      <w:bookmarkEnd w:id="0"/>
    </w:tbl>
    <w:p w14:paraId="221359B6" w14:textId="77777777" w:rsidR="0006484E" w:rsidRPr="0004321D" w:rsidRDefault="0006484E" w:rsidP="002814F5">
      <w:pPr>
        <w:rPr>
          <w:b/>
        </w:rPr>
      </w:pPr>
    </w:p>
    <w:p w14:paraId="7A2D8178" w14:textId="77777777" w:rsidR="00DA3627" w:rsidRPr="0004321D" w:rsidRDefault="00DA3627" w:rsidP="002814F5">
      <w:pPr>
        <w:rPr>
          <w:b/>
        </w:rPr>
      </w:pPr>
    </w:p>
    <w:p w14:paraId="551DEB62" w14:textId="6AF1F661" w:rsidR="0039160B" w:rsidRPr="0004321D" w:rsidRDefault="0039160B" w:rsidP="0013438B">
      <w:r w:rsidRPr="0004321D">
        <w:br w:type="page"/>
      </w:r>
    </w:p>
    <w:p w14:paraId="431CB341" w14:textId="72033A12" w:rsidR="008E0AD8" w:rsidRPr="0004321D" w:rsidRDefault="0039160B" w:rsidP="007D5FFE">
      <w:pPr>
        <w:jc w:val="right"/>
        <w:rPr>
          <w:b/>
          <w:bCs/>
          <w:sz w:val="28"/>
          <w:szCs w:val="28"/>
        </w:rPr>
      </w:pPr>
      <w:r w:rsidRPr="0004321D">
        <w:rPr>
          <w:b/>
          <w:bCs/>
          <w:sz w:val="28"/>
          <w:szCs w:val="28"/>
        </w:rPr>
        <w:lastRenderedPageBreak/>
        <w:t>Приложение № 1 к техническому заданию</w:t>
      </w:r>
    </w:p>
    <w:p w14:paraId="00D7B250" w14:textId="77777777" w:rsidR="0039160B" w:rsidRPr="0004321D" w:rsidRDefault="0039160B" w:rsidP="0013438B">
      <w:pPr>
        <w:rPr>
          <w:b/>
          <w:bCs/>
          <w:sz w:val="28"/>
          <w:szCs w:val="28"/>
        </w:rPr>
      </w:pPr>
    </w:p>
    <w:tbl>
      <w:tblPr>
        <w:tblStyle w:val="TableGrid"/>
        <w:tblW w:w="9990" w:type="dxa"/>
        <w:tblInd w:w="82" w:type="dxa"/>
        <w:tblCellMar>
          <w:top w:w="9" w:type="dxa"/>
          <w:left w:w="26" w:type="dxa"/>
          <w:right w:w="23" w:type="dxa"/>
        </w:tblCellMar>
        <w:tblLook w:val="04A0" w:firstRow="1" w:lastRow="0" w:firstColumn="1" w:lastColumn="0" w:noHBand="0" w:noVBand="1"/>
      </w:tblPr>
      <w:tblGrid>
        <w:gridCol w:w="6210"/>
        <w:gridCol w:w="3780"/>
      </w:tblGrid>
      <w:tr w:rsidR="0004321D" w:rsidRPr="0004321D" w14:paraId="7166DB5E" w14:textId="77777777" w:rsidTr="00890344">
        <w:trPr>
          <w:trHeight w:val="273"/>
        </w:trPr>
        <w:tc>
          <w:tcPr>
            <w:tcW w:w="9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7B4731" w14:textId="26133A73" w:rsidR="0039160B" w:rsidRPr="0004321D" w:rsidRDefault="0039160B">
            <w:pPr>
              <w:ind w:left="159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b/>
                <w:sz w:val="22"/>
                <w:szCs w:val="22"/>
                <w:lang w:eastAsia="en-US"/>
              </w:rPr>
              <w:t>Техническое задание на автобус вахтовый Нефаз-4208 на полноприводном шасси КАМАЗ 43114</w:t>
            </w:r>
            <w:r w:rsidR="00890344" w:rsidRPr="0004321D">
              <w:rPr>
                <w:b/>
                <w:sz w:val="22"/>
                <w:szCs w:val="22"/>
                <w:lang w:eastAsia="en-US"/>
              </w:rPr>
              <w:t xml:space="preserve"> или эквивалент </w:t>
            </w:r>
          </w:p>
        </w:tc>
      </w:tr>
      <w:tr w:rsidR="0004321D" w:rsidRPr="0004321D" w14:paraId="371BDCDC" w14:textId="77777777" w:rsidTr="00890344">
        <w:trPr>
          <w:trHeight w:val="730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AAAAD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Назначение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оборудования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261B9" w14:textId="77777777" w:rsidR="0039160B" w:rsidRPr="0004321D" w:rsidRDefault="0039160B">
            <w:pPr>
              <w:ind w:left="3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Предназначен для оперативной доставки рабочих (ремонтных и т. п.) бригад в салоне кузова-фургона к месту проведения работ по дорогам общего пользования, а также вне дорог общего пользования. </w:t>
            </w:r>
          </w:p>
        </w:tc>
      </w:tr>
      <w:tr w:rsidR="0004321D" w:rsidRPr="0004321D" w14:paraId="621F3E81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42F4B7E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Общая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41407D99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03AC73D5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ADD897" w14:textId="6DE301B4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Новое транспортное средство (далее - ТС), пробег не более 1000 км, год изготовления: 2024 - 2025г.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5B111E" w14:textId="77777777" w:rsidR="0039160B" w:rsidRPr="0004321D" w:rsidRDefault="0039160B">
            <w:pPr>
              <w:ind w:left="1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338F9FD5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09E4743F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Двигатель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1C4C3B67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632742C9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377CF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Тип (дизельный, бензиновый, газовый, </w:t>
            </w:r>
            <w:proofErr w:type="spellStart"/>
            <w:r w:rsidRPr="0004321D">
              <w:rPr>
                <w:sz w:val="22"/>
                <w:szCs w:val="22"/>
                <w:lang w:eastAsia="en-US"/>
              </w:rPr>
              <w:t>битопливный</w:t>
            </w:r>
            <w:proofErr w:type="spellEnd"/>
            <w:r w:rsidRPr="0004321D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1A57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дизельный</w:t>
            </w:r>
            <w:proofErr w:type="spellEnd"/>
          </w:p>
        </w:tc>
      </w:tr>
      <w:tr w:rsidR="0004321D" w:rsidRPr="0004321D" w14:paraId="106EF457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A0849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Мощность, не менее (</w:t>
            </w:r>
            <w:proofErr w:type="spellStart"/>
            <w:r w:rsidRPr="0004321D">
              <w:rPr>
                <w:sz w:val="22"/>
                <w:szCs w:val="22"/>
                <w:lang w:eastAsia="en-US"/>
              </w:rPr>
              <w:t>л.с</w:t>
            </w:r>
            <w:proofErr w:type="spellEnd"/>
            <w:r w:rsidRPr="0004321D">
              <w:rPr>
                <w:sz w:val="22"/>
                <w:szCs w:val="22"/>
                <w:lang w:eastAsia="en-US"/>
              </w:rPr>
              <w:t xml:space="preserve">)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CCE9B" w14:textId="77777777" w:rsidR="0039160B" w:rsidRPr="0004321D" w:rsidRDefault="0039160B">
            <w:pPr>
              <w:ind w:left="17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val="en-US" w:eastAsia="en-US"/>
              </w:rPr>
              <w:t>2</w:t>
            </w:r>
            <w:r w:rsidRPr="0004321D">
              <w:rPr>
                <w:sz w:val="22"/>
                <w:szCs w:val="22"/>
                <w:lang w:eastAsia="en-US"/>
              </w:rPr>
              <w:t>40</w:t>
            </w:r>
          </w:p>
        </w:tc>
      </w:tr>
      <w:tr w:rsidR="0004321D" w:rsidRPr="0004321D" w14:paraId="436883CF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073F7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Уровень выбросов отработавших газов (экологический класс)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D93B6" w14:textId="77777777" w:rsidR="0039160B" w:rsidRPr="0004321D" w:rsidRDefault="0039160B">
            <w:pPr>
              <w:ind w:left="1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ниже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ЕВРО-</w:t>
            </w:r>
            <w:r w:rsidRPr="0004321D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04321D" w:rsidRPr="0004321D" w14:paraId="7E111DDE" w14:textId="77777777" w:rsidTr="00890344"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7C1C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Воздухозаборник (с фильтром осушителем, без фильтра осушителя)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04D4" w14:textId="77777777" w:rsidR="0039160B" w:rsidRPr="0004321D" w:rsidRDefault="0039160B">
            <w:pPr>
              <w:ind w:left="18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воздухоочиститель </w:t>
            </w:r>
            <w:proofErr w:type="spellStart"/>
            <w:r w:rsidRPr="0004321D">
              <w:rPr>
                <w:sz w:val="22"/>
                <w:szCs w:val="22"/>
                <w:lang w:eastAsia="en-US"/>
              </w:rPr>
              <w:t>мультициклонный</w:t>
            </w:r>
            <w:proofErr w:type="spellEnd"/>
            <w:r w:rsidRPr="0004321D">
              <w:rPr>
                <w:sz w:val="22"/>
                <w:szCs w:val="22"/>
                <w:lang w:eastAsia="en-US"/>
              </w:rPr>
              <w:t xml:space="preserve"> с предварительной ступенью очистки от пыли и воды, без осушителя</w:t>
            </w:r>
          </w:p>
        </w:tc>
      </w:tr>
      <w:tr w:rsidR="0004321D" w:rsidRPr="0004321D" w14:paraId="56939FA1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3BA38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Защита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поддона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двигателя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D7D4" w14:textId="77777777" w:rsidR="0039160B" w:rsidRPr="0004321D" w:rsidRDefault="0039160B">
            <w:pPr>
              <w:ind w:right="25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04321D" w:rsidRPr="0004321D" w14:paraId="616E4DFC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785FC57E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Шасси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0D286318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76F6B8C6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9436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Колесная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формула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CC963" w14:textId="77777777" w:rsidR="0039160B" w:rsidRPr="0004321D" w:rsidRDefault="0039160B">
            <w:pPr>
              <w:ind w:left="17"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04321D">
              <w:rPr>
                <w:sz w:val="22"/>
                <w:szCs w:val="22"/>
                <w:lang w:val="en-US" w:eastAsia="en-US"/>
              </w:rPr>
              <w:t>6*6</w:t>
            </w:r>
          </w:p>
        </w:tc>
      </w:tr>
      <w:tr w:rsidR="0004321D" w:rsidRPr="0004321D" w14:paraId="42D92E51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6DA7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передняя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подвеска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A84E6" w14:textId="77777777" w:rsidR="0039160B" w:rsidRPr="0004321D" w:rsidRDefault="0039160B">
            <w:pPr>
              <w:ind w:left="1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рессорная</w:t>
            </w:r>
            <w:proofErr w:type="spellEnd"/>
          </w:p>
        </w:tc>
      </w:tr>
      <w:tr w:rsidR="0004321D" w:rsidRPr="0004321D" w14:paraId="5911001F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AD33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Задняя подвеска (пневматическая/рессорная/балансирная/пружинная и </w:t>
            </w:r>
            <w:proofErr w:type="spellStart"/>
            <w:r w:rsidRPr="0004321D">
              <w:rPr>
                <w:sz w:val="22"/>
                <w:szCs w:val="22"/>
                <w:lang w:eastAsia="en-US"/>
              </w:rPr>
              <w:t>т.д</w:t>
            </w:r>
            <w:proofErr w:type="spellEnd"/>
            <w:r w:rsidRPr="0004321D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B33DA" w14:textId="77777777" w:rsidR="0039160B" w:rsidRPr="0004321D" w:rsidRDefault="0039160B">
            <w:pPr>
              <w:ind w:left="16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рессорно-балансирная</w:t>
            </w:r>
            <w:proofErr w:type="spellEnd"/>
          </w:p>
        </w:tc>
      </w:tr>
      <w:tr w:rsidR="0004321D" w:rsidRPr="0004321D" w14:paraId="2FEEAFB0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E7B80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Стабилизаторы на передней и задней осях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4E054" w14:textId="77777777" w:rsidR="0039160B" w:rsidRPr="0004321D" w:rsidRDefault="0039160B">
            <w:pPr>
              <w:ind w:left="1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39A6CD0C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6BD1D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Передние и задние крылья, брызговики, грязезащитные кожухи на осях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1FAFF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0AAB5DFF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18F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Противоподкатные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барьеры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C23EE" w14:textId="77777777" w:rsidR="0039160B" w:rsidRPr="0004321D" w:rsidRDefault="0039160B">
            <w:pPr>
              <w:ind w:left="2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069F978F" w14:textId="77777777" w:rsidTr="00890344"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AEEA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Шины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*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3873" w14:textId="77777777" w:rsidR="0039160B" w:rsidRPr="0004321D" w:rsidRDefault="0039160B">
            <w:pPr>
              <w:spacing w:after="1"/>
              <w:ind w:right="2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Камерные шины, внедорожный рисунок протектора. </w:t>
            </w:r>
          </w:p>
          <w:p w14:paraId="21E26DEB" w14:textId="77777777" w:rsidR="0039160B" w:rsidRPr="0004321D" w:rsidRDefault="0039160B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04321D">
              <w:rPr>
                <w:sz w:val="22"/>
                <w:szCs w:val="22"/>
                <w:lang w:val="en-US" w:eastAsia="en-US"/>
              </w:rPr>
              <w:t>Размер:425/85R21</w:t>
            </w:r>
          </w:p>
        </w:tc>
      </w:tr>
      <w:tr w:rsidR="0004321D" w:rsidRPr="0004321D" w14:paraId="518DBC2A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5EB7E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Ошиновка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одно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/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двухскатная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1080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односкатная</w:t>
            </w:r>
            <w:proofErr w:type="spellEnd"/>
          </w:p>
        </w:tc>
      </w:tr>
      <w:tr w:rsidR="0004321D" w:rsidRPr="0004321D" w14:paraId="4A95A10F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457883E7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Коробка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передач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3B691D4B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552C9EAA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9BF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Тип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автоматическая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/ </w:t>
            </w:r>
            <w:proofErr w:type="spellStart"/>
            <w:proofErr w:type="gramStart"/>
            <w:r w:rsidRPr="0004321D">
              <w:rPr>
                <w:sz w:val="22"/>
                <w:szCs w:val="22"/>
                <w:lang w:val="en-US" w:eastAsia="en-US"/>
              </w:rPr>
              <w:t>механическая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)</w:t>
            </w:r>
            <w:proofErr w:type="gram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DCBA" w14:textId="77777777" w:rsidR="0039160B" w:rsidRPr="0004321D" w:rsidRDefault="0039160B">
            <w:pPr>
              <w:ind w:lef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мехническая</w:t>
            </w:r>
            <w:proofErr w:type="spellEnd"/>
          </w:p>
        </w:tc>
      </w:tr>
      <w:tr w:rsidR="0004321D" w:rsidRPr="0004321D" w14:paraId="79FD4C66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CA75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Количество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передач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/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ступеней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B727" w14:textId="77777777" w:rsidR="0039160B" w:rsidRPr="0004321D" w:rsidRDefault="0039160B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04321D">
              <w:rPr>
                <w:sz w:val="22"/>
                <w:szCs w:val="22"/>
                <w:lang w:val="en-US" w:eastAsia="en-US"/>
              </w:rPr>
              <w:t>5/10</w:t>
            </w:r>
          </w:p>
        </w:tc>
      </w:tr>
      <w:tr w:rsidR="0004321D" w:rsidRPr="0004321D" w14:paraId="19D8D179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8E137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средний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задний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мост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ADB6" w14:textId="77777777" w:rsidR="0039160B" w:rsidRPr="0004321D" w:rsidRDefault="0039160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с центральной двухступенчатой главной передачей</w:t>
            </w:r>
          </w:p>
        </w:tc>
      </w:tr>
      <w:tr w:rsidR="0004321D" w:rsidRPr="0004321D" w14:paraId="3DBF6587" w14:textId="77777777" w:rsidTr="00890344">
        <w:trPr>
          <w:trHeight w:val="453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C4D5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Блокировка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дифференциала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заднего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моста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3E9DB" w14:textId="77777777" w:rsidR="0039160B" w:rsidRPr="0004321D" w:rsidRDefault="0039160B">
            <w:pPr>
              <w:ind w:left="1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2FDBD6D9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72A6C641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Раздаточная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коробка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0310A021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4D6D3643" w14:textId="77777777" w:rsidTr="00890344"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19E7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Тип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7FF2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механическая, двухступенчатая с блокируемым межосевым дифференциалом</w:t>
            </w:r>
          </w:p>
        </w:tc>
      </w:tr>
      <w:tr w:rsidR="0004321D" w:rsidRPr="0004321D" w14:paraId="513D6B0E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71C78FE3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Тормозная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система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0FE7F8B8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245365AD" w14:textId="77777777" w:rsidTr="00890344"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EB7A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Тип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676AC" w14:textId="77777777" w:rsidR="0039160B" w:rsidRPr="0004321D" w:rsidRDefault="0039160B">
            <w:pPr>
              <w:ind w:left="1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пневматическая, с тормозными механизмами барабанного типа</w:t>
            </w:r>
          </w:p>
        </w:tc>
      </w:tr>
      <w:tr w:rsidR="0004321D" w:rsidRPr="0004321D" w14:paraId="0BD57884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05260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Моторный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тормоз-замедлитель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ED04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2611DB89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0D10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Антиблокировочная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тормозная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система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ABS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ADFA0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0F3B82CC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FEB84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Электропневматическая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тормозная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система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ЕВS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AEB23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387E7FDD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580D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lastRenderedPageBreak/>
              <w:t>Стояночный тормоз, клапан блокировки стояночных тормозных камер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4CF7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5FFFFC7C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67FC1CD8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Система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выпуска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4DEB8952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569C94A0" w14:textId="77777777" w:rsidTr="00890344"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85F7E3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Выхлопная труба должна быть выведена сбоку или при конструктивной невозможности – вне зоны топливных коммуникаций и топливного бака.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AD50" w14:textId="77777777" w:rsidR="0039160B" w:rsidRPr="0004321D" w:rsidRDefault="0039160B">
            <w:pPr>
              <w:ind w:left="1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выхлопная труба в базе с правой стороны</w:t>
            </w:r>
          </w:p>
        </w:tc>
      </w:tr>
      <w:tr w:rsidR="0004321D" w:rsidRPr="0004321D" w14:paraId="1143E585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FEB1AA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Теплозащитный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экран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глушителя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2AF81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49F4CEEE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74C8EA51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Топливная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система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5AD21ECF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147C3F90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B3513C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Топливный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бак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емкостью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3D4B" w14:textId="77777777" w:rsidR="0039160B" w:rsidRPr="0004321D" w:rsidRDefault="0039160B">
            <w:pPr>
              <w:ind w:left="2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менее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300 л</w:t>
            </w:r>
          </w:p>
        </w:tc>
      </w:tr>
      <w:tr w:rsidR="0004321D" w:rsidRPr="0004321D" w14:paraId="11B77AC3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9F3E91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Запирающаяся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крышка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топливного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бака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36E9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1C7C89B9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ED56D1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Топливный фильтр с водоотделителем и обогревом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70D0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276F988D" w14:textId="77777777" w:rsidTr="00890344">
        <w:trPr>
          <w:trHeight w:val="547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BC2D7C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Топливный бак удален от аккумуляторной батареи или отделен от нее непроницаемой перегородкой, а также удален от двигателя, электрических проводов и выпускной трубы. Топливный бак должен быть оборудован щитками с боковых стенок и со стороны днища.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9DF7C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4284DFB4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7F3C207A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Электрооборудование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40B6DE8F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05FECA81" w14:textId="77777777" w:rsidTr="00890344">
        <w:trPr>
          <w:trHeight w:val="547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86C85D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Проводка электрооборудования должна быть выполнена в соответствии с требованиями ДОПОГ 2015, ЕЭК ООН №105 по классу </w:t>
            </w:r>
            <w:r w:rsidRPr="0004321D">
              <w:rPr>
                <w:sz w:val="22"/>
                <w:szCs w:val="22"/>
                <w:lang w:val="en-US" w:eastAsia="en-US"/>
              </w:rPr>
              <w:t>FL</w:t>
            </w:r>
            <w:r w:rsidRPr="0004321D">
              <w:rPr>
                <w:sz w:val="22"/>
                <w:szCs w:val="22"/>
                <w:lang w:eastAsia="en-US"/>
              </w:rPr>
              <w:t>. Все соединения электропроводки должны быть выполнены в распределительных коробках и изолированы.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19F09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4E039423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6D1D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Аккумуляторная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батарея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B87E" w14:textId="77777777" w:rsidR="0039160B" w:rsidRPr="0004321D" w:rsidRDefault="0039160B">
            <w:pPr>
              <w:ind w:left="4"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04321D">
              <w:rPr>
                <w:sz w:val="22"/>
                <w:szCs w:val="22"/>
                <w:lang w:val="en-US" w:eastAsia="en-US"/>
              </w:rPr>
              <w:t xml:space="preserve">2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шт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190 А-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час</w:t>
            </w:r>
            <w:proofErr w:type="spellEnd"/>
          </w:p>
        </w:tc>
      </w:tr>
      <w:tr w:rsidR="0004321D" w:rsidRPr="0004321D" w14:paraId="450EF716" w14:textId="77777777" w:rsidTr="00890344"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6DECC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Аккумуляторная батарея находится в вентилируемом отсеке из металла или другого материала эквивалентной прочности с изолирующими внутренними стенками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4160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4A84AD8D" w14:textId="77777777" w:rsidTr="00890344">
        <w:trPr>
          <w:trHeight w:val="547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9E087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Выключатель АКБ безопасный, двухполюсной в кабине и на шасси, обозначен отличительным знаком. Выключатель обеспечивает размыкание контактов при работающем двигателе, не вызывая при этом опасных перегрузок электрической цепи.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79D91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4321D" w:rsidRPr="0004321D" w14:paraId="2B6A7A92" w14:textId="77777777" w:rsidTr="00890344"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2C6F3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Генератор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менее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r w:rsidRPr="0004321D">
              <w:rPr>
                <w:sz w:val="22"/>
                <w:szCs w:val="22"/>
                <w:lang w:eastAsia="en-US"/>
              </w:rPr>
              <w:t>90</w:t>
            </w:r>
            <w:r w:rsidRPr="0004321D">
              <w:rPr>
                <w:sz w:val="22"/>
                <w:szCs w:val="22"/>
                <w:lang w:val="en-US" w:eastAsia="en-US"/>
              </w:rPr>
              <w:t>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7321F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1BAE4B31" w14:textId="77777777" w:rsidTr="00890344">
        <w:trPr>
          <w:trHeight w:val="547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D0C6E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Один проблесковый маяк </w:t>
            </w:r>
            <w:proofErr w:type="gramStart"/>
            <w:r w:rsidRPr="0004321D">
              <w:rPr>
                <w:sz w:val="22"/>
                <w:szCs w:val="22"/>
                <w:lang w:eastAsia="en-US"/>
              </w:rPr>
              <w:t>оранжевого цвета</w:t>
            </w:r>
            <w:proofErr w:type="gramEnd"/>
            <w:r w:rsidRPr="0004321D">
              <w:rPr>
                <w:sz w:val="22"/>
                <w:szCs w:val="22"/>
                <w:lang w:eastAsia="en-US"/>
              </w:rPr>
              <w:t xml:space="preserve"> установленный на крыше. Крепление проблескового маяка обеспечивает надежность установки во всех режимах движения ТС, при этом должна быть обеспечена видимость светового сигнала на угол 360 градусов в горизонтальной плоскости.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2A62F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4321D" w:rsidRPr="0004321D" w14:paraId="13CE8BDF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762C8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Головные фары (ближний и дальний) и противотуманные фонари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54D2D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1B09534B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994A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Фонари заднего хода и противотуманный фонарь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9D54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02BD8B60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2B6D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Передние и задние габаритные огни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7E3DF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55739AAC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89F8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Огни автопоезда на крыше, с выключателем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5DC8" w14:textId="77777777" w:rsidR="0039160B" w:rsidRPr="0004321D" w:rsidRDefault="0039160B">
            <w:pPr>
              <w:ind w:right="2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4C500ADA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8A3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Звуковая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сигнализация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пневмо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/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электро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D9CC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электрический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сигнал</w:t>
            </w:r>
            <w:proofErr w:type="spellEnd"/>
          </w:p>
        </w:tc>
      </w:tr>
      <w:tr w:rsidR="0004321D" w:rsidRPr="0004321D" w14:paraId="663BB1AB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4D9C" w14:textId="779B2FA1" w:rsidR="0039160B" w:rsidRPr="0004321D" w:rsidRDefault="0039160B" w:rsidP="00890344">
            <w:pPr>
              <w:ind w:left="90" w:right="175"/>
              <w:rPr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Автоматическая подача звукового сигнала при движении задним ходом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B25F3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12DACBDD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1B1BD786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Внутреннее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оснащение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кабины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1627E076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0DAB9113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CB8B37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Внутреннее освещение кабины, базовая версия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A416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681AD674" w14:textId="77777777" w:rsidTr="00890344">
        <w:tblPrEx>
          <w:tblCellMar>
            <w:top w:w="34" w:type="dxa"/>
            <w:right w:w="0" w:type="dxa"/>
          </w:tblCellMar>
        </w:tblPrEx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3868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Трехточечные ремни безопасности для сидений водителя и пассажиров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B197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4425EA06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0FD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Обивка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сидений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текстиль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73E18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67230721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B0B5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Педали с резиновыми накладками/противоскользящим материалом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B095E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015A3074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56EB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Электропривод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стеклоподъемников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дверей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5CB6F" w14:textId="77777777" w:rsidR="0039160B" w:rsidRPr="0004321D" w:rsidRDefault="0039160B">
            <w:pPr>
              <w:ind w:right="2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3F2671F7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7E6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lastRenderedPageBreak/>
              <w:t>Левосторонний рулевой механизм с гидро/электроусилителем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BDC7C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, с ГУР</w:t>
            </w:r>
          </w:p>
        </w:tc>
      </w:tr>
      <w:tr w:rsidR="0004321D" w:rsidRPr="0004321D" w14:paraId="0DD7D87D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E04E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Регулируемое рулевое колесо по вылету и наклону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FE66E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4321D" w:rsidRPr="0004321D" w14:paraId="315087FD" w14:textId="77777777" w:rsidTr="00890344">
        <w:tblPrEx>
          <w:tblCellMar>
            <w:top w:w="34" w:type="dxa"/>
            <w:right w:w="0" w:type="dxa"/>
          </w:tblCellMar>
        </w:tblPrEx>
        <w:trPr>
          <w:trHeight w:val="730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8F4AD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Автономный отопитель (тип отопителя: автономный обогреватель кабины и двигателя / автономный обогреватель кабины / подогреватель блока двигателя).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4C58" w14:textId="77777777" w:rsidR="0039160B" w:rsidRPr="0004321D" w:rsidRDefault="0039160B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Предпусковой подогреватель ДВС с функцией независимого отопителя салона кабины типа 14ТС-10 (аналоги рассматриваются).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Дополнительный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отопитель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кабины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типа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ПЛАНАР-4ДМ-24.</w:t>
            </w:r>
          </w:p>
        </w:tc>
      </w:tr>
      <w:tr w:rsidR="0004321D" w:rsidRPr="0004321D" w14:paraId="0EB4F864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B58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Кондиционер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905EB" w14:textId="77777777" w:rsidR="0039160B" w:rsidRPr="0004321D" w:rsidRDefault="0039160B">
            <w:pPr>
              <w:ind w:right="2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3B2E92AD" w14:textId="77777777" w:rsidTr="00890344">
        <w:tblPrEx>
          <w:tblCellMar>
            <w:top w:w="34" w:type="dxa"/>
            <w:right w:w="0" w:type="dxa"/>
          </w:tblCellMar>
        </w:tblPrEx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DD02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Комбинация приборов в стандартной комплектации с тахометром и спидометром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076E9" w14:textId="77777777" w:rsidR="0039160B" w:rsidRPr="0004321D" w:rsidRDefault="0039160B">
            <w:pPr>
              <w:ind w:right="22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71552D3C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DBC03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Корректор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уровня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фар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2654D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0E008F9B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55726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Защитные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резиновые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коврики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2C7D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7CDB2D63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4691D8C4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Внешнее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оснащение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кабины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6435BE87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625F940B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921D4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Подвеска кабины (пневматическая / пружинная / </w:t>
            </w:r>
            <w:proofErr w:type="spellStart"/>
            <w:r w:rsidRPr="0004321D">
              <w:rPr>
                <w:sz w:val="22"/>
                <w:szCs w:val="22"/>
                <w:lang w:eastAsia="en-US"/>
              </w:rPr>
              <w:t>полупневматическа</w:t>
            </w:r>
            <w:proofErr w:type="spellEnd"/>
            <w:r w:rsidRPr="0004321D">
              <w:rPr>
                <w:sz w:val="22"/>
                <w:szCs w:val="22"/>
                <w:lang w:eastAsia="en-US"/>
              </w:rPr>
              <w:t>/жесткая)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3AD62" w14:textId="77777777" w:rsidR="0039160B" w:rsidRPr="0004321D" w:rsidRDefault="0039160B">
            <w:pPr>
              <w:ind w:right="25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жесткая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подвеска</w:t>
            </w:r>
            <w:proofErr w:type="spellEnd"/>
          </w:p>
        </w:tc>
      </w:tr>
      <w:tr w:rsidR="0004321D" w:rsidRPr="0004321D" w14:paraId="2BB33FEE" w14:textId="77777777" w:rsidTr="00890344">
        <w:tblPrEx>
          <w:tblCellMar>
            <w:top w:w="34" w:type="dxa"/>
            <w:right w:w="0" w:type="dxa"/>
          </w:tblCellMar>
        </w:tblPrEx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F4530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Ветровое стекло – триплекс, все остальные стекла в кабине водителя из закаленного травмобезопасного стекла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F816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07E39E71" w14:textId="77777777" w:rsidTr="00890344">
        <w:tblPrEx>
          <w:tblCellMar>
            <w:top w:w="34" w:type="dxa"/>
            <w:right w:w="0" w:type="dxa"/>
          </w:tblCellMar>
        </w:tblPrEx>
        <w:trPr>
          <w:trHeight w:val="547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8626F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Зеркала заднего вида с обогревом и электроприводом (наружные зеркала с обычным и панорамным обзором справа и слева на кабине; зеркало с обзором бордюра на правой стороне кабины; зеркало с обзором пространства перед передним бампером)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4EF0D" w14:textId="77777777" w:rsidR="0039160B" w:rsidRPr="0004321D" w:rsidRDefault="0039160B">
            <w:pPr>
              <w:ind w:right="25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зеркала заднего вида с обогревом, без электропривода</w:t>
            </w:r>
          </w:p>
        </w:tc>
      </w:tr>
      <w:tr w:rsidR="0004321D" w:rsidRPr="0004321D" w14:paraId="647F265F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20AED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Защита фар (стальная сетка с размером ячеек не более 1х1 см.)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F093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4091C4E2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E4CC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Противомоскитная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сетка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перед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радиатором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96198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74B605C3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333AE293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Автомобиль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комплектуется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7512FE63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450F93AF" w14:textId="77777777" w:rsidTr="00890344">
        <w:tblPrEx>
          <w:tblCellMar>
            <w:top w:w="34" w:type="dxa"/>
            <w:right w:w="0" w:type="dxa"/>
          </w:tblCellMar>
        </w:tblPrEx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F5F7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Шланг для подкачки шин с манометром, возможность подключения к ресиверу тормозной системы транспортного средства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BC66" w14:textId="77777777" w:rsidR="0039160B" w:rsidRPr="0004321D" w:rsidRDefault="0039160B">
            <w:pPr>
              <w:ind w:right="21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да, длина не менее 25 м</w:t>
            </w:r>
          </w:p>
        </w:tc>
      </w:tr>
      <w:tr w:rsidR="0004321D" w:rsidRPr="0004321D" w14:paraId="10C6F56B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7985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Гидравлический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домкрат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87BC" w14:textId="77777777" w:rsidR="0039160B" w:rsidRPr="0004321D" w:rsidRDefault="0039160B">
            <w:pPr>
              <w:ind w:right="23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 г/п не менее 20 </w:t>
            </w:r>
            <w:proofErr w:type="spellStart"/>
            <w:r w:rsidRPr="0004321D">
              <w:rPr>
                <w:sz w:val="22"/>
                <w:szCs w:val="22"/>
                <w:lang w:eastAsia="en-US"/>
              </w:rPr>
              <w:t>тн</w:t>
            </w:r>
            <w:proofErr w:type="spellEnd"/>
          </w:p>
        </w:tc>
      </w:tr>
      <w:tr w:rsidR="0004321D" w:rsidRPr="0004321D" w14:paraId="4E397C84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B8BD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Страховочная подставка под ТС грузоподъемностью не менее 12 </w:t>
            </w:r>
            <w:proofErr w:type="spellStart"/>
            <w:r w:rsidRPr="0004321D">
              <w:rPr>
                <w:sz w:val="22"/>
                <w:szCs w:val="22"/>
                <w:lang w:eastAsia="en-US"/>
              </w:rPr>
              <w:t>тн</w:t>
            </w:r>
            <w:proofErr w:type="spellEnd"/>
            <w:r w:rsidRPr="0004321D"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908F6" w14:textId="77777777" w:rsidR="0039160B" w:rsidRPr="0004321D" w:rsidRDefault="0039160B">
            <w:pPr>
              <w:ind w:right="2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1F58B1C2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A1CF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Не менее двух пластиковых противооткатных упора (под диаметр колеса)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E2B1D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78D01CE8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81820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Два огнетушителя порошковых емкостью каждого не менее 5 </w:t>
            </w:r>
            <w:proofErr w:type="gramStart"/>
            <w:r w:rsidRPr="0004321D">
              <w:rPr>
                <w:sz w:val="22"/>
                <w:szCs w:val="22"/>
                <w:lang w:eastAsia="en-US"/>
              </w:rPr>
              <w:t>кг.</w:t>
            </w:r>
            <w:proofErr w:type="gramEnd"/>
            <w:r w:rsidRPr="0004321D">
              <w:rPr>
                <w:sz w:val="22"/>
                <w:szCs w:val="22"/>
                <w:lang w:eastAsia="en-US"/>
              </w:rPr>
              <w:t xml:space="preserve"> с креплением в кабине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24363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484B994F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1D85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Молоток для разбивания стекол в кабине и резак для разрезания ремней безопасности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6006F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0A3B574D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556A0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Аптечка первой помощи, отвечающая установленным требованиям законодательства КР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8F351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106E446F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0D587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Два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знака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аварийной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остановки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6A7E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18FE9A1F" w14:textId="77777777" w:rsidTr="00890344">
        <w:tblPrEx>
          <w:tblCellMar>
            <w:top w:w="34" w:type="dxa"/>
            <w:right w:w="0" w:type="dxa"/>
          </w:tblCellMar>
        </w:tblPrEx>
        <w:trPr>
          <w:trHeight w:val="734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415F0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Набор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ручного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инструмента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A7A31" w14:textId="38C54403" w:rsidR="0039160B" w:rsidRPr="0004321D" w:rsidRDefault="0039160B">
            <w:pPr>
              <w:spacing w:line="261" w:lineRule="auto"/>
              <w:ind w:left="13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Рекомендованный перечень (с искробезопасным покрытием): ключ баллонный, отвертка "+" и "-", плоскогубцы; монтировка для демонтажа шин </w:t>
            </w:r>
            <w:r w:rsidRPr="0004321D">
              <w:rPr>
                <w:sz w:val="22"/>
                <w:szCs w:val="22"/>
                <w:lang w:val="en-US" w:eastAsia="en-US"/>
              </w:rPr>
              <w:t>L</w:t>
            </w:r>
            <w:r w:rsidRPr="0004321D">
              <w:rPr>
                <w:sz w:val="22"/>
                <w:szCs w:val="22"/>
                <w:lang w:eastAsia="en-US"/>
              </w:rPr>
              <w:t xml:space="preserve">-850 мм </w:t>
            </w:r>
            <w:r w:rsidRPr="0004321D">
              <w:rPr>
                <w:sz w:val="22"/>
                <w:szCs w:val="22"/>
                <w:lang w:val="en-US" w:eastAsia="en-US"/>
              </w:rPr>
              <w:t>D</w:t>
            </w:r>
            <w:r w:rsidRPr="0004321D">
              <w:rPr>
                <w:sz w:val="22"/>
                <w:szCs w:val="22"/>
                <w:lang w:eastAsia="en-US"/>
              </w:rPr>
              <w:t>-22 мм, кувалда 3–5 кг, молоток</w:t>
            </w:r>
          </w:p>
        </w:tc>
      </w:tr>
      <w:tr w:rsidR="0004321D" w:rsidRPr="0004321D" w14:paraId="3797EAB5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B5573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Набор запасных ламп и предохранителей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13D8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3EE71A19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40629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Запасное колесо с диском, аналогичное установленным на управляемой оси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D2CA8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5B24A0D0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0E98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Аварийный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жилет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светоотражающий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AB12" w14:textId="77777777" w:rsidR="0039160B" w:rsidRPr="0004321D" w:rsidRDefault="0039160B">
            <w:pPr>
              <w:ind w:right="24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3FB32FE8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273A2C26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lastRenderedPageBreak/>
              <w:t>Наименование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установки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верхнего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оборудования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7DBC6672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56E428D4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41A0EF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Кол-во </w:t>
            </w:r>
            <w:proofErr w:type="spellStart"/>
            <w:proofErr w:type="gramStart"/>
            <w:r w:rsidRPr="0004321D">
              <w:rPr>
                <w:sz w:val="22"/>
                <w:szCs w:val="22"/>
                <w:lang w:eastAsia="en-US"/>
              </w:rPr>
              <w:t>пасс.мест</w:t>
            </w:r>
            <w:proofErr w:type="spellEnd"/>
            <w:proofErr w:type="gramEnd"/>
            <w:r w:rsidRPr="0004321D">
              <w:rPr>
                <w:sz w:val="22"/>
                <w:szCs w:val="22"/>
                <w:lang w:eastAsia="en-US"/>
              </w:rPr>
              <w:t xml:space="preserve"> (в салоне + в кабине):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C7DFDE" w14:textId="77777777" w:rsidR="0039160B" w:rsidRPr="0004321D" w:rsidRDefault="0039160B">
            <w:pPr>
              <w:ind w:right="21"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04321D">
              <w:rPr>
                <w:sz w:val="22"/>
                <w:szCs w:val="22"/>
                <w:lang w:val="en-US" w:eastAsia="en-US"/>
              </w:rPr>
              <w:t>28+2</w:t>
            </w:r>
          </w:p>
        </w:tc>
      </w:tr>
      <w:tr w:rsidR="0004321D" w:rsidRPr="0004321D" w14:paraId="7C093EE9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FF3D69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Наличие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ремней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безопасности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E3AA4E" w14:textId="77777777" w:rsidR="0039160B" w:rsidRPr="0004321D" w:rsidRDefault="0039160B">
            <w:pPr>
              <w:ind w:right="23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числу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мест</w:t>
            </w:r>
            <w:proofErr w:type="spellEnd"/>
          </w:p>
        </w:tc>
      </w:tr>
      <w:tr w:rsidR="0004321D" w:rsidRPr="0004321D" w14:paraId="23354C76" w14:textId="77777777" w:rsidTr="00890344">
        <w:tblPrEx>
          <w:tblCellMar>
            <w:top w:w="34" w:type="dxa"/>
            <w:right w:w="0" w:type="dxa"/>
          </w:tblCellMar>
        </w:tblPrEx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62EA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Требования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к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сидениям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автобуса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25EA3" w14:textId="77777777" w:rsidR="0039160B" w:rsidRPr="0004321D" w:rsidRDefault="0039160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двухместные, мягкие, травмобезопасные, с нерегулируемой / регулируемой спинкой</w:t>
            </w:r>
          </w:p>
        </w:tc>
      </w:tr>
      <w:tr w:rsidR="0004321D" w:rsidRPr="0004321D" w14:paraId="334904AC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31C04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Автономный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отопитель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салона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автобуса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946E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7C212B1C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D595" w14:textId="63B2AA28" w:rsidR="006046D8" w:rsidRPr="0004321D" w:rsidRDefault="006046D8">
            <w:pPr>
              <w:ind w:left="90" w:right="175"/>
              <w:rPr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Возможность аварийного подключения отопителя в салоне к системе охлаждения ДВС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78049" w14:textId="423A3B45" w:rsidR="006046D8" w:rsidRPr="0004321D" w:rsidRDefault="006046D8">
            <w:pPr>
              <w:ind w:right="1"/>
              <w:jc w:val="center"/>
              <w:rPr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Да</w:t>
            </w:r>
          </w:p>
        </w:tc>
      </w:tr>
      <w:tr w:rsidR="0004321D" w:rsidRPr="0004321D" w14:paraId="30A98B6D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039E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Радиофикация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кабины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салона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882AA" w14:textId="77777777" w:rsidR="0039160B" w:rsidRPr="0004321D" w:rsidRDefault="0039160B">
            <w:pPr>
              <w:ind w:left="2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радиоприемник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переговорное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устройство</w:t>
            </w:r>
            <w:proofErr w:type="spellEnd"/>
          </w:p>
        </w:tc>
      </w:tr>
      <w:tr w:rsidR="0004321D" w:rsidRPr="0004321D" w14:paraId="419271B5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9C00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Соответствие Техническому регламенту о безопасности колесных ТС транспортных средств.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B02C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3A9167B5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2A2111E9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b/>
                <w:sz w:val="22"/>
                <w:szCs w:val="22"/>
                <w:lang w:eastAsia="en-US"/>
              </w:rPr>
              <w:t>Окраска (схема окраски предварительно согласуется с заказчиком)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51B8D35D" w14:textId="77777777" w:rsidR="0039160B" w:rsidRPr="0004321D" w:rsidRDefault="0039160B">
            <w:pPr>
              <w:spacing w:after="160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b/>
                <w:sz w:val="22"/>
                <w:szCs w:val="22"/>
                <w:lang w:eastAsia="en-US"/>
              </w:rPr>
              <w:t>Да</w:t>
            </w:r>
          </w:p>
        </w:tc>
      </w:tr>
      <w:tr w:rsidR="0004321D" w:rsidRPr="0004321D" w14:paraId="666826BE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77446B2F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Документация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и</w:t>
            </w:r>
            <w:r w:rsidRPr="0004321D">
              <w:rPr>
                <w:b/>
                <w:sz w:val="22"/>
                <w:szCs w:val="22"/>
                <w:lang w:eastAsia="en-US"/>
              </w:rPr>
              <w:t xml:space="preserve"> и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ные</w:t>
            </w:r>
            <w:proofErr w:type="spellEnd"/>
            <w:r w:rsidRPr="0004321D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b/>
                <w:sz w:val="22"/>
                <w:szCs w:val="22"/>
                <w:lang w:val="en-US" w:eastAsia="en-US"/>
              </w:rPr>
              <w:t>требования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B"/>
          </w:tcPr>
          <w:p w14:paraId="16D0E183" w14:textId="77777777" w:rsidR="0039160B" w:rsidRPr="0004321D" w:rsidRDefault="0039160B">
            <w:pPr>
              <w:spacing w:after="160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04321D" w:rsidRPr="0004321D" w14:paraId="629C55E5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A34427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Инструкция по эксплуатации, сервисная </w:t>
            </w:r>
            <w:proofErr w:type="gramStart"/>
            <w:r w:rsidRPr="0004321D">
              <w:rPr>
                <w:sz w:val="22"/>
                <w:szCs w:val="22"/>
                <w:lang w:eastAsia="en-US"/>
              </w:rPr>
              <w:t>книжка</w:t>
            </w:r>
            <w:proofErr w:type="gramEnd"/>
            <w:r w:rsidRPr="0004321D">
              <w:rPr>
                <w:sz w:val="22"/>
                <w:szCs w:val="22"/>
                <w:lang w:eastAsia="en-US"/>
              </w:rPr>
              <w:t xml:space="preserve"> на русском языке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730B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5BDEC689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98176C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Инструкция по обучению водителей (основные узлы и агрегаты, правила эксплуатации)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4CEC" w14:textId="77777777" w:rsidR="0039160B" w:rsidRPr="0004321D" w:rsidRDefault="0039160B">
            <w:pPr>
              <w:ind w:left="3"/>
              <w:jc w:val="center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да, в руководстве по эксплуатации</w:t>
            </w:r>
          </w:p>
        </w:tc>
      </w:tr>
      <w:tr w:rsidR="0004321D" w:rsidRPr="0004321D" w14:paraId="3F1CB231" w14:textId="77777777" w:rsidTr="00890344">
        <w:tblPrEx>
          <w:tblCellMar>
            <w:top w:w="34" w:type="dxa"/>
            <w:right w:w="0" w:type="dxa"/>
          </w:tblCellMar>
        </w:tblPrEx>
        <w:trPr>
          <w:trHeight w:val="374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735695" w14:textId="77777777" w:rsidR="0039160B" w:rsidRPr="0004321D" w:rsidRDefault="0039160B">
            <w:pPr>
              <w:ind w:left="90" w:right="175"/>
              <w:jc w:val="both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 xml:space="preserve">Одобрение типа транспортного средства с внесением подтверждения о заводском исполнении ТС в соответствии с требованиями ДОПОГ 2015, ЕЭК ООН №105 для транспортного средства типа </w:t>
            </w:r>
            <w:r w:rsidRPr="0004321D">
              <w:rPr>
                <w:sz w:val="22"/>
                <w:szCs w:val="22"/>
                <w:lang w:val="en-US" w:eastAsia="en-US"/>
              </w:rPr>
              <w:t>FL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D3951" w14:textId="77777777" w:rsidR="0039160B" w:rsidRPr="0004321D" w:rsidRDefault="0039160B">
            <w:pPr>
              <w:ind w:left="2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нет</w:t>
            </w:r>
            <w:proofErr w:type="spellEnd"/>
          </w:p>
        </w:tc>
      </w:tr>
      <w:tr w:rsidR="0004321D" w:rsidRPr="0004321D" w14:paraId="17C186BA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CCC81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Паспорт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транспортного</w:t>
            </w:r>
            <w:proofErr w:type="spellEnd"/>
            <w:r w:rsidRPr="0004321D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средства</w:t>
            </w:r>
            <w:proofErr w:type="spellEnd"/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4E5F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04321D" w:rsidRPr="0004321D" w14:paraId="66FD5AC5" w14:textId="77777777" w:rsidTr="00890344">
        <w:tblPrEx>
          <w:tblCellMar>
            <w:top w:w="34" w:type="dxa"/>
            <w:right w:w="0" w:type="dxa"/>
          </w:tblCellMar>
        </w:tblPrEx>
        <w:trPr>
          <w:trHeight w:val="216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5CEB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Паспорта и сертификаты на дополнительное навесное оборудование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8AED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  <w:tr w:rsidR="0039160B" w:rsidRPr="0004321D" w14:paraId="3408D6B7" w14:textId="77777777" w:rsidTr="00890344">
        <w:tblPrEx>
          <w:tblCellMar>
            <w:top w:w="34" w:type="dxa"/>
            <w:right w:w="0" w:type="dxa"/>
          </w:tblCellMar>
        </w:tblPrEx>
        <w:trPr>
          <w:trHeight w:val="365"/>
        </w:trPr>
        <w:tc>
          <w:tcPr>
            <w:tcW w:w="6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2C02" w14:textId="77777777" w:rsidR="0039160B" w:rsidRPr="0004321D" w:rsidRDefault="0039160B">
            <w:pPr>
              <w:ind w:left="90" w:right="175"/>
              <w:rPr>
                <w:b/>
                <w:sz w:val="22"/>
                <w:szCs w:val="22"/>
                <w:lang w:eastAsia="en-US"/>
              </w:rPr>
            </w:pPr>
            <w:r w:rsidRPr="0004321D">
              <w:rPr>
                <w:sz w:val="22"/>
                <w:szCs w:val="22"/>
                <w:lang w:eastAsia="en-US"/>
              </w:rPr>
              <w:t>Конструкторская схема ТС с указанием габаритных параметров, весовых параметров, нагрузок на оси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5068B" w14:textId="77777777" w:rsidR="0039160B" w:rsidRPr="0004321D" w:rsidRDefault="0039160B">
            <w:pPr>
              <w:ind w:right="1"/>
              <w:jc w:val="center"/>
              <w:rPr>
                <w:b/>
                <w:sz w:val="22"/>
                <w:szCs w:val="22"/>
                <w:lang w:val="en-US" w:eastAsia="en-US"/>
              </w:rPr>
            </w:pPr>
            <w:proofErr w:type="spellStart"/>
            <w:r w:rsidRPr="0004321D">
              <w:rPr>
                <w:sz w:val="22"/>
                <w:szCs w:val="22"/>
                <w:lang w:val="en-US" w:eastAsia="en-US"/>
              </w:rPr>
              <w:t>да</w:t>
            </w:r>
            <w:proofErr w:type="spellEnd"/>
          </w:p>
        </w:tc>
      </w:tr>
    </w:tbl>
    <w:p w14:paraId="2BC9D956" w14:textId="77777777" w:rsidR="0039160B" w:rsidRPr="0004321D" w:rsidRDefault="0039160B" w:rsidP="0013438B"/>
    <w:sectPr w:rsidR="0039160B" w:rsidRPr="0004321D" w:rsidSect="004429A7">
      <w:footerReference w:type="default" r:id="rId8"/>
      <w:pgSz w:w="11906" w:h="16838" w:code="9"/>
      <w:pgMar w:top="630" w:right="1022" w:bottom="27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25215" w14:textId="77777777" w:rsidR="0002343E" w:rsidRDefault="0002343E" w:rsidP="00C86B7F">
      <w:r>
        <w:separator/>
      </w:r>
    </w:p>
  </w:endnote>
  <w:endnote w:type="continuationSeparator" w:id="0">
    <w:p w14:paraId="7ADB2516" w14:textId="77777777" w:rsidR="0002343E" w:rsidRDefault="0002343E" w:rsidP="00C86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6008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5D5791" w14:textId="6BF9EA81" w:rsidR="00842AB2" w:rsidRDefault="00842AB2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64F96E" w14:textId="77777777" w:rsidR="00842AB2" w:rsidRDefault="00842AB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D4EC6" w14:textId="77777777" w:rsidR="0002343E" w:rsidRDefault="0002343E" w:rsidP="00C86B7F">
      <w:r>
        <w:separator/>
      </w:r>
    </w:p>
  </w:footnote>
  <w:footnote w:type="continuationSeparator" w:id="0">
    <w:p w14:paraId="4E638E20" w14:textId="77777777" w:rsidR="0002343E" w:rsidRDefault="0002343E" w:rsidP="00C86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9B4"/>
    <w:multiLevelType w:val="hybridMultilevel"/>
    <w:tmpl w:val="D55CAE94"/>
    <w:lvl w:ilvl="0" w:tplc="06368F62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7C36A0"/>
    <w:multiLevelType w:val="hybridMultilevel"/>
    <w:tmpl w:val="5C4EA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B1241E"/>
    <w:multiLevelType w:val="hybridMultilevel"/>
    <w:tmpl w:val="1A70A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8436C"/>
    <w:multiLevelType w:val="hybridMultilevel"/>
    <w:tmpl w:val="10B07F34"/>
    <w:lvl w:ilvl="0" w:tplc="8A6E3426">
      <w:start w:val="1"/>
      <w:numFmt w:val="decimal"/>
      <w:lvlText w:val="%1."/>
      <w:lvlJc w:val="left"/>
      <w:pPr>
        <w:ind w:left="630" w:hanging="360"/>
      </w:pPr>
      <w:rPr>
        <w:rFonts w:ascii="Times New Roman" w:eastAsia="Times New Roman" w:hAnsi="Times New Roman" w:cs="Times New Roman"/>
        <w:b w:val="0"/>
        <w:bCs w:val="0"/>
        <w:lang w:val="ru-RU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010E3275"/>
    <w:multiLevelType w:val="multilevel"/>
    <w:tmpl w:val="BD5C2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4C700CD"/>
    <w:multiLevelType w:val="hybridMultilevel"/>
    <w:tmpl w:val="8098D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E54E6"/>
    <w:multiLevelType w:val="hybridMultilevel"/>
    <w:tmpl w:val="A87C4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231D3"/>
    <w:multiLevelType w:val="multilevel"/>
    <w:tmpl w:val="FFF4E7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8" w15:restartNumberingAfterBreak="0">
    <w:nsid w:val="0903762C"/>
    <w:multiLevelType w:val="hybridMultilevel"/>
    <w:tmpl w:val="6AEA3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07E80"/>
    <w:multiLevelType w:val="hybridMultilevel"/>
    <w:tmpl w:val="9DA43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850BE"/>
    <w:multiLevelType w:val="multilevel"/>
    <w:tmpl w:val="D7625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0D971393"/>
    <w:multiLevelType w:val="hybridMultilevel"/>
    <w:tmpl w:val="1AE87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A96754"/>
    <w:multiLevelType w:val="hybridMultilevel"/>
    <w:tmpl w:val="F6DC0400"/>
    <w:lvl w:ilvl="0" w:tplc="105AA89C">
      <w:start w:val="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787968"/>
    <w:multiLevelType w:val="hybridMultilevel"/>
    <w:tmpl w:val="2EE8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BA3E5B"/>
    <w:multiLevelType w:val="hybridMultilevel"/>
    <w:tmpl w:val="BCA8FC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E067F38"/>
    <w:multiLevelType w:val="hybridMultilevel"/>
    <w:tmpl w:val="0E18F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05D27"/>
    <w:multiLevelType w:val="hybridMultilevel"/>
    <w:tmpl w:val="7DF49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03ABB"/>
    <w:multiLevelType w:val="hybridMultilevel"/>
    <w:tmpl w:val="DC368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D4A98"/>
    <w:multiLevelType w:val="hybridMultilevel"/>
    <w:tmpl w:val="B260B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2552D"/>
    <w:multiLevelType w:val="multilevel"/>
    <w:tmpl w:val="F336E6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 w:themeColor="text1"/>
      </w:rPr>
    </w:lvl>
  </w:abstractNum>
  <w:abstractNum w:abstractNumId="20" w15:restartNumberingAfterBreak="0">
    <w:nsid w:val="34817938"/>
    <w:multiLevelType w:val="hybridMultilevel"/>
    <w:tmpl w:val="79702036"/>
    <w:lvl w:ilvl="0" w:tplc="FDCAC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A4B97"/>
    <w:multiLevelType w:val="multilevel"/>
    <w:tmpl w:val="3FCE4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3D2E55CE"/>
    <w:multiLevelType w:val="multilevel"/>
    <w:tmpl w:val="EBF48A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FC93E9C"/>
    <w:multiLevelType w:val="hybridMultilevel"/>
    <w:tmpl w:val="39D2B50A"/>
    <w:lvl w:ilvl="0" w:tplc="91C6E2AA">
      <w:start w:val="1"/>
      <w:numFmt w:val="decimal"/>
      <w:lvlText w:val="2.%1"/>
      <w:lvlJc w:val="left"/>
      <w:pPr>
        <w:ind w:left="144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24A5DFD"/>
    <w:multiLevelType w:val="hybridMultilevel"/>
    <w:tmpl w:val="A0008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22AD0"/>
    <w:multiLevelType w:val="hybridMultilevel"/>
    <w:tmpl w:val="6868B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F2184"/>
    <w:multiLevelType w:val="hybridMultilevel"/>
    <w:tmpl w:val="F83E0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321B8"/>
    <w:multiLevelType w:val="hybridMultilevel"/>
    <w:tmpl w:val="851AB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C7CED"/>
    <w:multiLevelType w:val="multilevel"/>
    <w:tmpl w:val="4F1EC476"/>
    <w:lvl w:ilvl="0">
      <w:start w:val="1"/>
      <w:numFmt w:val="decimal"/>
      <w:lvlText w:val="1.%1"/>
      <w:lvlJc w:val="left"/>
      <w:pPr>
        <w:ind w:left="126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9" w15:restartNumberingAfterBreak="0">
    <w:nsid w:val="4A7936B2"/>
    <w:multiLevelType w:val="hybridMultilevel"/>
    <w:tmpl w:val="D46A9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AC2B9B"/>
    <w:multiLevelType w:val="hybridMultilevel"/>
    <w:tmpl w:val="846212F2"/>
    <w:lvl w:ilvl="0" w:tplc="988E2C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0E68C9"/>
    <w:multiLevelType w:val="hybridMultilevel"/>
    <w:tmpl w:val="65F607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08D00DD"/>
    <w:multiLevelType w:val="hybridMultilevel"/>
    <w:tmpl w:val="07CA2F6E"/>
    <w:lvl w:ilvl="0" w:tplc="BB4E29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7D421B"/>
    <w:multiLevelType w:val="hybridMultilevel"/>
    <w:tmpl w:val="55D89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F656C"/>
    <w:multiLevelType w:val="multilevel"/>
    <w:tmpl w:val="C59C9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D5B29C4"/>
    <w:multiLevelType w:val="hybridMultilevel"/>
    <w:tmpl w:val="C54A2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470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B347E3"/>
    <w:multiLevelType w:val="hybridMultilevel"/>
    <w:tmpl w:val="49DABF98"/>
    <w:lvl w:ilvl="0" w:tplc="DCCE6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7F40ED"/>
    <w:multiLevelType w:val="hybridMultilevel"/>
    <w:tmpl w:val="3F4A7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B6E7D"/>
    <w:multiLevelType w:val="hybridMultilevel"/>
    <w:tmpl w:val="B8401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2B5CF0"/>
    <w:multiLevelType w:val="multilevel"/>
    <w:tmpl w:val="3600FE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 w:themeColor="text1"/>
      </w:rPr>
    </w:lvl>
  </w:abstractNum>
  <w:abstractNum w:abstractNumId="41" w15:restartNumberingAfterBreak="0">
    <w:nsid w:val="750C2C7A"/>
    <w:multiLevelType w:val="hybridMultilevel"/>
    <w:tmpl w:val="0BD8D96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71C31B0"/>
    <w:multiLevelType w:val="hybridMultilevel"/>
    <w:tmpl w:val="C9F67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2B72F2"/>
    <w:multiLevelType w:val="hybridMultilevel"/>
    <w:tmpl w:val="FDD22FA4"/>
    <w:lvl w:ilvl="0" w:tplc="0409000F">
      <w:start w:val="1"/>
      <w:numFmt w:val="decimal"/>
      <w:lvlText w:val="%1."/>
      <w:lvlJc w:val="left"/>
      <w:pPr>
        <w:ind w:left="956" w:hanging="360"/>
      </w:pPr>
    </w:lvl>
    <w:lvl w:ilvl="1" w:tplc="04090019" w:tentative="1">
      <w:start w:val="1"/>
      <w:numFmt w:val="lowerLetter"/>
      <w:lvlText w:val="%2."/>
      <w:lvlJc w:val="left"/>
      <w:pPr>
        <w:ind w:left="1676" w:hanging="360"/>
      </w:pPr>
    </w:lvl>
    <w:lvl w:ilvl="2" w:tplc="0409001B" w:tentative="1">
      <w:start w:val="1"/>
      <w:numFmt w:val="lowerRoman"/>
      <w:lvlText w:val="%3."/>
      <w:lvlJc w:val="right"/>
      <w:pPr>
        <w:ind w:left="2396" w:hanging="180"/>
      </w:pPr>
    </w:lvl>
    <w:lvl w:ilvl="3" w:tplc="0409000F" w:tentative="1">
      <w:start w:val="1"/>
      <w:numFmt w:val="decimal"/>
      <w:lvlText w:val="%4."/>
      <w:lvlJc w:val="left"/>
      <w:pPr>
        <w:ind w:left="3116" w:hanging="360"/>
      </w:pPr>
    </w:lvl>
    <w:lvl w:ilvl="4" w:tplc="04090019" w:tentative="1">
      <w:start w:val="1"/>
      <w:numFmt w:val="lowerLetter"/>
      <w:lvlText w:val="%5."/>
      <w:lvlJc w:val="left"/>
      <w:pPr>
        <w:ind w:left="3836" w:hanging="360"/>
      </w:pPr>
    </w:lvl>
    <w:lvl w:ilvl="5" w:tplc="0409001B" w:tentative="1">
      <w:start w:val="1"/>
      <w:numFmt w:val="lowerRoman"/>
      <w:lvlText w:val="%6."/>
      <w:lvlJc w:val="right"/>
      <w:pPr>
        <w:ind w:left="4556" w:hanging="180"/>
      </w:pPr>
    </w:lvl>
    <w:lvl w:ilvl="6" w:tplc="0409000F" w:tentative="1">
      <w:start w:val="1"/>
      <w:numFmt w:val="decimal"/>
      <w:lvlText w:val="%7."/>
      <w:lvlJc w:val="left"/>
      <w:pPr>
        <w:ind w:left="5276" w:hanging="360"/>
      </w:pPr>
    </w:lvl>
    <w:lvl w:ilvl="7" w:tplc="04090019" w:tentative="1">
      <w:start w:val="1"/>
      <w:numFmt w:val="lowerLetter"/>
      <w:lvlText w:val="%8."/>
      <w:lvlJc w:val="left"/>
      <w:pPr>
        <w:ind w:left="5996" w:hanging="360"/>
      </w:pPr>
    </w:lvl>
    <w:lvl w:ilvl="8" w:tplc="040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44" w15:restartNumberingAfterBreak="0">
    <w:nsid w:val="7CF529B3"/>
    <w:multiLevelType w:val="hybridMultilevel"/>
    <w:tmpl w:val="71F4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A61DCD"/>
    <w:multiLevelType w:val="hybridMultilevel"/>
    <w:tmpl w:val="0F92A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C05AB5"/>
    <w:multiLevelType w:val="hybridMultilevel"/>
    <w:tmpl w:val="B184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852515">
    <w:abstractNumId w:val="10"/>
  </w:num>
  <w:num w:numId="2" w16cid:durableId="653685676">
    <w:abstractNumId w:val="39"/>
  </w:num>
  <w:num w:numId="3" w16cid:durableId="16930661">
    <w:abstractNumId w:val="6"/>
  </w:num>
  <w:num w:numId="4" w16cid:durableId="2088140280">
    <w:abstractNumId w:val="3"/>
  </w:num>
  <w:num w:numId="5" w16cid:durableId="577011482">
    <w:abstractNumId w:val="34"/>
  </w:num>
  <w:num w:numId="6" w16cid:durableId="1673600732">
    <w:abstractNumId w:val="12"/>
  </w:num>
  <w:num w:numId="7" w16cid:durableId="574632504">
    <w:abstractNumId w:val="27"/>
  </w:num>
  <w:num w:numId="8" w16cid:durableId="1996756718">
    <w:abstractNumId w:val="37"/>
  </w:num>
  <w:num w:numId="9" w16cid:durableId="639111302">
    <w:abstractNumId w:val="45"/>
  </w:num>
  <w:num w:numId="10" w16cid:durableId="155805090">
    <w:abstractNumId w:val="29"/>
  </w:num>
  <w:num w:numId="11" w16cid:durableId="842402017">
    <w:abstractNumId w:val="30"/>
  </w:num>
  <w:num w:numId="12" w16cid:durableId="2043048003">
    <w:abstractNumId w:val="20"/>
  </w:num>
  <w:num w:numId="13" w16cid:durableId="1269771624">
    <w:abstractNumId w:val="14"/>
  </w:num>
  <w:num w:numId="14" w16cid:durableId="1353730209">
    <w:abstractNumId w:val="41"/>
  </w:num>
  <w:num w:numId="15" w16cid:durableId="1272519238">
    <w:abstractNumId w:val="43"/>
  </w:num>
  <w:num w:numId="16" w16cid:durableId="11314810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01267224">
    <w:abstractNumId w:val="23"/>
  </w:num>
  <w:num w:numId="18" w16cid:durableId="2042657742">
    <w:abstractNumId w:val="31"/>
  </w:num>
  <w:num w:numId="19" w16cid:durableId="9751877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574960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6245488">
    <w:abstractNumId w:val="21"/>
  </w:num>
  <w:num w:numId="22" w16cid:durableId="1457989042">
    <w:abstractNumId w:val="19"/>
  </w:num>
  <w:num w:numId="23" w16cid:durableId="158738560">
    <w:abstractNumId w:val="40"/>
  </w:num>
  <w:num w:numId="24" w16cid:durableId="17196700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9940000">
    <w:abstractNumId w:val="32"/>
  </w:num>
  <w:num w:numId="26" w16cid:durableId="619722187">
    <w:abstractNumId w:val="7"/>
  </w:num>
  <w:num w:numId="27" w16cid:durableId="278686430">
    <w:abstractNumId w:val="38"/>
  </w:num>
  <w:num w:numId="28" w16cid:durableId="197085113">
    <w:abstractNumId w:val="25"/>
  </w:num>
  <w:num w:numId="29" w16cid:durableId="1612467470">
    <w:abstractNumId w:val="8"/>
  </w:num>
  <w:num w:numId="30" w16cid:durableId="1000813803">
    <w:abstractNumId w:val="9"/>
  </w:num>
  <w:num w:numId="31" w16cid:durableId="500698689">
    <w:abstractNumId w:val="42"/>
  </w:num>
  <w:num w:numId="32" w16cid:durableId="546063700">
    <w:abstractNumId w:val="17"/>
  </w:num>
  <w:num w:numId="33" w16cid:durableId="1010832558">
    <w:abstractNumId w:val="11"/>
  </w:num>
  <w:num w:numId="34" w16cid:durableId="780607493">
    <w:abstractNumId w:val="0"/>
  </w:num>
  <w:num w:numId="35" w16cid:durableId="288437293">
    <w:abstractNumId w:val="15"/>
  </w:num>
  <w:num w:numId="36" w16cid:durableId="1345941046">
    <w:abstractNumId w:val="18"/>
  </w:num>
  <w:num w:numId="37" w16cid:durableId="1425686669">
    <w:abstractNumId w:val="13"/>
  </w:num>
  <w:num w:numId="38" w16cid:durableId="1193614806">
    <w:abstractNumId w:val="35"/>
  </w:num>
  <w:num w:numId="39" w16cid:durableId="543642765">
    <w:abstractNumId w:val="33"/>
  </w:num>
  <w:num w:numId="40" w16cid:durableId="1282808839">
    <w:abstractNumId w:val="36"/>
  </w:num>
  <w:num w:numId="41" w16cid:durableId="1198540232">
    <w:abstractNumId w:val="1"/>
  </w:num>
  <w:num w:numId="42" w16cid:durableId="1103957543">
    <w:abstractNumId w:val="4"/>
  </w:num>
  <w:num w:numId="43" w16cid:durableId="1497527214">
    <w:abstractNumId w:val="22"/>
  </w:num>
  <w:num w:numId="44" w16cid:durableId="1553927097">
    <w:abstractNumId w:val="5"/>
  </w:num>
  <w:num w:numId="45" w16cid:durableId="981346720">
    <w:abstractNumId w:val="46"/>
  </w:num>
  <w:num w:numId="46" w16cid:durableId="481656713">
    <w:abstractNumId w:val="16"/>
  </w:num>
  <w:num w:numId="47" w16cid:durableId="1658024819">
    <w:abstractNumId w:val="24"/>
  </w:num>
  <w:num w:numId="48" w16cid:durableId="712384448">
    <w:abstractNumId w:val="44"/>
  </w:num>
  <w:num w:numId="49" w16cid:durableId="812065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14EA"/>
    <w:rsid w:val="00003CAA"/>
    <w:rsid w:val="00004A4F"/>
    <w:rsid w:val="00011A91"/>
    <w:rsid w:val="00015B1B"/>
    <w:rsid w:val="0002343E"/>
    <w:rsid w:val="000276B0"/>
    <w:rsid w:val="0004179C"/>
    <w:rsid w:val="0004321D"/>
    <w:rsid w:val="00056092"/>
    <w:rsid w:val="00056C7C"/>
    <w:rsid w:val="0006484E"/>
    <w:rsid w:val="000660A5"/>
    <w:rsid w:val="00077AEF"/>
    <w:rsid w:val="00090497"/>
    <w:rsid w:val="0009421A"/>
    <w:rsid w:val="000960CE"/>
    <w:rsid w:val="000A6D74"/>
    <w:rsid w:val="000B6B25"/>
    <w:rsid w:val="000C4C50"/>
    <w:rsid w:val="000D2555"/>
    <w:rsid w:val="000D5FA5"/>
    <w:rsid w:val="000F0567"/>
    <w:rsid w:val="000F2144"/>
    <w:rsid w:val="001052D6"/>
    <w:rsid w:val="00120477"/>
    <w:rsid w:val="00132F30"/>
    <w:rsid w:val="0013438B"/>
    <w:rsid w:val="00152F9A"/>
    <w:rsid w:val="00166062"/>
    <w:rsid w:val="001874D8"/>
    <w:rsid w:val="001925B8"/>
    <w:rsid w:val="00195015"/>
    <w:rsid w:val="00197FBA"/>
    <w:rsid w:val="001A06BA"/>
    <w:rsid w:val="001A3394"/>
    <w:rsid w:val="001B464E"/>
    <w:rsid w:val="001B6C9A"/>
    <w:rsid w:val="001C317A"/>
    <w:rsid w:val="001F2F2D"/>
    <w:rsid w:val="0020004D"/>
    <w:rsid w:val="002029AA"/>
    <w:rsid w:val="002215FF"/>
    <w:rsid w:val="00227D09"/>
    <w:rsid w:val="0023162B"/>
    <w:rsid w:val="00247153"/>
    <w:rsid w:val="00255EDB"/>
    <w:rsid w:val="00272A6D"/>
    <w:rsid w:val="002814F5"/>
    <w:rsid w:val="00297C73"/>
    <w:rsid w:val="00297E0C"/>
    <w:rsid w:val="002A6C67"/>
    <w:rsid w:val="002C1DA5"/>
    <w:rsid w:val="002C37C3"/>
    <w:rsid w:val="002C5695"/>
    <w:rsid w:val="002D5B91"/>
    <w:rsid w:val="002F5194"/>
    <w:rsid w:val="00302E4D"/>
    <w:rsid w:val="00324394"/>
    <w:rsid w:val="00330D40"/>
    <w:rsid w:val="0033513C"/>
    <w:rsid w:val="00345C4D"/>
    <w:rsid w:val="00383302"/>
    <w:rsid w:val="0039160B"/>
    <w:rsid w:val="0039280B"/>
    <w:rsid w:val="003C2912"/>
    <w:rsid w:val="003C3652"/>
    <w:rsid w:val="003D0D4E"/>
    <w:rsid w:val="003D39A6"/>
    <w:rsid w:val="003E4D05"/>
    <w:rsid w:val="003F310F"/>
    <w:rsid w:val="00414111"/>
    <w:rsid w:val="004215D6"/>
    <w:rsid w:val="004243EC"/>
    <w:rsid w:val="004429A7"/>
    <w:rsid w:val="00442AF2"/>
    <w:rsid w:val="00461955"/>
    <w:rsid w:val="00482970"/>
    <w:rsid w:val="00490CCA"/>
    <w:rsid w:val="004A1E7B"/>
    <w:rsid w:val="004A41FB"/>
    <w:rsid w:val="004C3751"/>
    <w:rsid w:val="004C4FE7"/>
    <w:rsid w:val="004D0122"/>
    <w:rsid w:val="004F5C27"/>
    <w:rsid w:val="005007CC"/>
    <w:rsid w:val="00504322"/>
    <w:rsid w:val="00517926"/>
    <w:rsid w:val="00523359"/>
    <w:rsid w:val="00525C93"/>
    <w:rsid w:val="00533552"/>
    <w:rsid w:val="005354D0"/>
    <w:rsid w:val="005408CC"/>
    <w:rsid w:val="00560952"/>
    <w:rsid w:val="00560E45"/>
    <w:rsid w:val="005919E3"/>
    <w:rsid w:val="005A6205"/>
    <w:rsid w:val="005B093E"/>
    <w:rsid w:val="005D4972"/>
    <w:rsid w:val="005F1DB5"/>
    <w:rsid w:val="00604152"/>
    <w:rsid w:val="006046D8"/>
    <w:rsid w:val="00631E0B"/>
    <w:rsid w:val="0064056D"/>
    <w:rsid w:val="00657E5F"/>
    <w:rsid w:val="006742B5"/>
    <w:rsid w:val="00684CCA"/>
    <w:rsid w:val="00686AA8"/>
    <w:rsid w:val="006976FD"/>
    <w:rsid w:val="006A3D18"/>
    <w:rsid w:val="006A5576"/>
    <w:rsid w:val="006B7F23"/>
    <w:rsid w:val="006C58D0"/>
    <w:rsid w:val="006D4A52"/>
    <w:rsid w:val="006D7442"/>
    <w:rsid w:val="006F1D22"/>
    <w:rsid w:val="0072556B"/>
    <w:rsid w:val="00727A97"/>
    <w:rsid w:val="00746D8B"/>
    <w:rsid w:val="00755E10"/>
    <w:rsid w:val="007603F0"/>
    <w:rsid w:val="007627E4"/>
    <w:rsid w:val="00793B27"/>
    <w:rsid w:val="007971E9"/>
    <w:rsid w:val="0079729D"/>
    <w:rsid w:val="007B4381"/>
    <w:rsid w:val="007C0D66"/>
    <w:rsid w:val="007C0D95"/>
    <w:rsid w:val="007C5AC3"/>
    <w:rsid w:val="007C6166"/>
    <w:rsid w:val="007D5FFE"/>
    <w:rsid w:val="007E00FB"/>
    <w:rsid w:val="007E2368"/>
    <w:rsid w:val="007F59BA"/>
    <w:rsid w:val="00811623"/>
    <w:rsid w:val="00812ED4"/>
    <w:rsid w:val="008323CF"/>
    <w:rsid w:val="00834196"/>
    <w:rsid w:val="00841920"/>
    <w:rsid w:val="00842AB2"/>
    <w:rsid w:val="00854FAF"/>
    <w:rsid w:val="00880726"/>
    <w:rsid w:val="00890344"/>
    <w:rsid w:val="00893BFF"/>
    <w:rsid w:val="008A0943"/>
    <w:rsid w:val="008A518B"/>
    <w:rsid w:val="008A7CFB"/>
    <w:rsid w:val="008C1038"/>
    <w:rsid w:val="008C1356"/>
    <w:rsid w:val="008E0AD8"/>
    <w:rsid w:val="008E5682"/>
    <w:rsid w:val="008F0EA3"/>
    <w:rsid w:val="008F45C4"/>
    <w:rsid w:val="00916435"/>
    <w:rsid w:val="00923417"/>
    <w:rsid w:val="00933B83"/>
    <w:rsid w:val="009457D6"/>
    <w:rsid w:val="00962A5E"/>
    <w:rsid w:val="00970675"/>
    <w:rsid w:val="00973D13"/>
    <w:rsid w:val="00976C06"/>
    <w:rsid w:val="0098266C"/>
    <w:rsid w:val="009A357C"/>
    <w:rsid w:val="009D2917"/>
    <w:rsid w:val="009E70CF"/>
    <w:rsid w:val="009E723B"/>
    <w:rsid w:val="00A03428"/>
    <w:rsid w:val="00A17E5B"/>
    <w:rsid w:val="00A203E9"/>
    <w:rsid w:val="00A26321"/>
    <w:rsid w:val="00A320D2"/>
    <w:rsid w:val="00A33B33"/>
    <w:rsid w:val="00A4499F"/>
    <w:rsid w:val="00A57C26"/>
    <w:rsid w:val="00A6478B"/>
    <w:rsid w:val="00A648B4"/>
    <w:rsid w:val="00A64E7B"/>
    <w:rsid w:val="00A9683D"/>
    <w:rsid w:val="00AA6C13"/>
    <w:rsid w:val="00AC0BF6"/>
    <w:rsid w:val="00AD2274"/>
    <w:rsid w:val="00AE3ED0"/>
    <w:rsid w:val="00AE568C"/>
    <w:rsid w:val="00AE62E5"/>
    <w:rsid w:val="00AF1C6D"/>
    <w:rsid w:val="00B029A5"/>
    <w:rsid w:val="00B14E85"/>
    <w:rsid w:val="00B23949"/>
    <w:rsid w:val="00B27AA2"/>
    <w:rsid w:val="00B30224"/>
    <w:rsid w:val="00B43422"/>
    <w:rsid w:val="00B44548"/>
    <w:rsid w:val="00B558D9"/>
    <w:rsid w:val="00B55BE9"/>
    <w:rsid w:val="00B57E41"/>
    <w:rsid w:val="00B6472A"/>
    <w:rsid w:val="00B71F75"/>
    <w:rsid w:val="00B767A5"/>
    <w:rsid w:val="00B858E9"/>
    <w:rsid w:val="00B86DC8"/>
    <w:rsid w:val="00BA1445"/>
    <w:rsid w:val="00BA3B75"/>
    <w:rsid w:val="00BA3EC8"/>
    <w:rsid w:val="00BB4FD6"/>
    <w:rsid w:val="00BB76E0"/>
    <w:rsid w:val="00BD2EA1"/>
    <w:rsid w:val="00BD6BE9"/>
    <w:rsid w:val="00BD744E"/>
    <w:rsid w:val="00BF38E8"/>
    <w:rsid w:val="00BF5E2E"/>
    <w:rsid w:val="00C07359"/>
    <w:rsid w:val="00C1370E"/>
    <w:rsid w:val="00C16F70"/>
    <w:rsid w:val="00C26698"/>
    <w:rsid w:val="00C43D74"/>
    <w:rsid w:val="00C4479B"/>
    <w:rsid w:val="00C53802"/>
    <w:rsid w:val="00C65190"/>
    <w:rsid w:val="00C662D0"/>
    <w:rsid w:val="00C75B34"/>
    <w:rsid w:val="00C76599"/>
    <w:rsid w:val="00C8642A"/>
    <w:rsid w:val="00C86B7F"/>
    <w:rsid w:val="00C90052"/>
    <w:rsid w:val="00C93FCB"/>
    <w:rsid w:val="00C96FD9"/>
    <w:rsid w:val="00C97B79"/>
    <w:rsid w:val="00CB1184"/>
    <w:rsid w:val="00CB4860"/>
    <w:rsid w:val="00CB761C"/>
    <w:rsid w:val="00CE1F42"/>
    <w:rsid w:val="00D22ED1"/>
    <w:rsid w:val="00D32470"/>
    <w:rsid w:val="00D40A3A"/>
    <w:rsid w:val="00D465A5"/>
    <w:rsid w:val="00D51504"/>
    <w:rsid w:val="00D554CF"/>
    <w:rsid w:val="00D86BBC"/>
    <w:rsid w:val="00D94EDB"/>
    <w:rsid w:val="00DA3627"/>
    <w:rsid w:val="00DC2521"/>
    <w:rsid w:val="00DC6668"/>
    <w:rsid w:val="00DC6AB6"/>
    <w:rsid w:val="00DD0F83"/>
    <w:rsid w:val="00DD341D"/>
    <w:rsid w:val="00DE4A62"/>
    <w:rsid w:val="00DE5F5D"/>
    <w:rsid w:val="00E040BF"/>
    <w:rsid w:val="00E15B11"/>
    <w:rsid w:val="00E21996"/>
    <w:rsid w:val="00E349CC"/>
    <w:rsid w:val="00E35CC9"/>
    <w:rsid w:val="00E44CFD"/>
    <w:rsid w:val="00E46137"/>
    <w:rsid w:val="00E718EA"/>
    <w:rsid w:val="00E8197E"/>
    <w:rsid w:val="00E82EF0"/>
    <w:rsid w:val="00EB7D15"/>
    <w:rsid w:val="00ED3CD1"/>
    <w:rsid w:val="00EE3A0B"/>
    <w:rsid w:val="00EF0650"/>
    <w:rsid w:val="00EF4552"/>
    <w:rsid w:val="00EF5678"/>
    <w:rsid w:val="00EF5696"/>
    <w:rsid w:val="00F03980"/>
    <w:rsid w:val="00F161E8"/>
    <w:rsid w:val="00F553FB"/>
    <w:rsid w:val="00F55440"/>
    <w:rsid w:val="00F674DF"/>
    <w:rsid w:val="00F75FDF"/>
    <w:rsid w:val="00F81615"/>
    <w:rsid w:val="00F872A9"/>
    <w:rsid w:val="00F979F3"/>
    <w:rsid w:val="00FB1C62"/>
    <w:rsid w:val="00FC6258"/>
    <w:rsid w:val="00FC769B"/>
    <w:rsid w:val="00FD2C24"/>
    <w:rsid w:val="00FD6DD6"/>
    <w:rsid w:val="00FE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8347322F-CAA3-4223-888A-9027AC8A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93BFF"/>
    <w:pPr>
      <w:ind w:left="720"/>
    </w:pPr>
    <w:rPr>
      <w:rFonts w:eastAsia="Calibri"/>
      <w:lang w:val="en-US" w:eastAsia="en-US"/>
    </w:rPr>
  </w:style>
  <w:style w:type="character" w:styleId="a6">
    <w:name w:val="annotation reference"/>
    <w:basedOn w:val="a0"/>
    <w:uiPriority w:val="99"/>
    <w:semiHidden/>
    <w:unhideWhenUsed/>
    <w:rsid w:val="006F1D2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D2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F1D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D2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F1D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table" w:customStyle="1" w:styleId="TableGrid">
    <w:name w:val="TableGrid"/>
    <w:rsid w:val="000014E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Normal (Web)"/>
    <w:basedOn w:val="a"/>
    <w:uiPriority w:val="99"/>
    <w:semiHidden/>
    <w:unhideWhenUsed/>
    <w:rsid w:val="008A0943"/>
    <w:pPr>
      <w:spacing w:before="100" w:beforeAutospacing="1" w:after="100" w:afterAutospacing="1"/>
    </w:pPr>
    <w:rPr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C86B7F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86B7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C86B7F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86B7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Placeholder Text"/>
    <w:basedOn w:val="a0"/>
    <w:uiPriority w:val="99"/>
    <w:semiHidden/>
    <w:rsid w:val="00B4454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4320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70627-B4C3-492A-B8F9-F2AA782F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1357</Words>
  <Characters>9261</Characters>
  <Application>Microsoft Office Word</Application>
  <DocSecurity>0</DocSecurity>
  <Lines>392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Bekjan Baryktabasov</dc:creator>
  <cp:keywords/>
  <dc:description/>
  <cp:lastModifiedBy>Aelina Dzhakypova</cp:lastModifiedBy>
  <cp:revision>5</cp:revision>
  <cp:lastPrinted>2026-03-03T03:27:00Z</cp:lastPrinted>
  <dcterms:created xsi:type="dcterms:W3CDTF">2026-03-24T09:43:00Z</dcterms:created>
  <dcterms:modified xsi:type="dcterms:W3CDTF">2026-03-26T03:16:00Z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2022-05-06T01:29:34Z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d7d6d48e-494d-4e6b-8e00-94a979e0f78e</vt:lpwstr>
  </property>
  <property fmtid="{D5CDD505-2E9C-101B-9397-08002B2CF9AE}" pid="8" name="MSIP_Label_d85bea94-60d0-4a5c-9138-48420e73067f_ContentBits">
    <vt:lpwstr>0</vt:lpwstr>
  </property>
</Properties>
</file>